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7"/>
        <w:gridCol w:w="6703"/>
      </w:tblGrid>
      <w:tr w:rsidR="001D2A64">
        <w:trPr>
          <w:trHeight w:hRule="exact" w:val="1250"/>
        </w:trPr>
        <w:tc>
          <w:tcPr>
            <w:tcW w:w="16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2A64" w:rsidRDefault="00132815">
            <w:pPr>
              <w:spacing w:before="26"/>
              <w:jc w:val="center"/>
              <w:textAlignment w:val="baseline"/>
            </w:pPr>
            <w:r>
              <w:rPr>
                <w:noProof/>
                <w:lang w:val="bg-BG" w:eastAsia="bg-BG"/>
              </w:rPr>
              <w:drawing>
                <wp:inline distT="0" distB="0" distL="0" distR="0" wp14:anchorId="617762B8" wp14:editId="3C131824">
                  <wp:extent cx="1039495" cy="77724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95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2A64" w:rsidRPr="00804CD4" w:rsidRDefault="00132815" w:rsidP="00804CD4">
            <w:pPr>
              <w:spacing w:after="298" w:line="471" w:lineRule="exact"/>
              <w:ind w:left="1512" w:right="1044" w:firstLine="144"/>
              <w:textAlignment w:val="baseline"/>
              <w:rPr>
                <w:rFonts w:eastAsia="Times New Roman"/>
                <w:b/>
                <w:color w:val="000000"/>
                <w:sz w:val="30"/>
                <w:lang w:val="bg-BG"/>
              </w:rPr>
            </w:pPr>
            <w:r>
              <w:rPr>
                <w:rFonts w:eastAsia="Times New Roman"/>
                <w:b/>
                <w:color w:val="000000"/>
                <w:sz w:val="30"/>
                <w:lang w:val="bg-BG"/>
              </w:rPr>
              <w:t xml:space="preserve">РЕПУБЛИКА БЪЛГАРИЯ </w:t>
            </w:r>
            <w:r w:rsidR="00804CD4">
              <w:rPr>
                <w:rFonts w:eastAsia="Times New Roman"/>
                <w:b/>
                <w:color w:val="000000"/>
                <w:sz w:val="33"/>
                <w:lang w:val="bg-BG"/>
              </w:rPr>
              <w:t>РАЙОНЕН</w:t>
            </w:r>
            <w:r>
              <w:rPr>
                <w:rFonts w:eastAsia="Times New Roman"/>
                <w:b/>
                <w:color w:val="000000"/>
                <w:sz w:val="33"/>
              </w:rPr>
              <w:t xml:space="preserve"> CЪД </w:t>
            </w:r>
            <w:r w:rsidRPr="00804CD4">
              <w:rPr>
                <w:rFonts w:eastAsia="Times New Roman"/>
                <w:color w:val="000000"/>
                <w:sz w:val="33"/>
              </w:rPr>
              <w:t xml:space="preserve">- </w:t>
            </w:r>
            <w:r w:rsidR="00804CD4" w:rsidRPr="00804CD4">
              <w:rPr>
                <w:rFonts w:eastAsia="Times New Roman"/>
                <w:b/>
                <w:color w:val="000000"/>
                <w:sz w:val="30"/>
                <w:lang w:val="bg-BG"/>
              </w:rPr>
              <w:t>АЙТОС</w:t>
            </w:r>
          </w:p>
        </w:tc>
      </w:tr>
    </w:tbl>
    <w:p w:rsidR="001D2A64" w:rsidRDefault="001D2A64">
      <w:pPr>
        <w:spacing w:after="554" w:line="20" w:lineRule="exact"/>
      </w:pPr>
    </w:p>
    <w:p w:rsidR="001D2A64" w:rsidRDefault="00132815">
      <w:pPr>
        <w:spacing w:after="515" w:line="385" w:lineRule="exact"/>
        <w:ind w:left="72"/>
        <w:jc w:val="center"/>
        <w:textAlignment w:val="baseline"/>
        <w:rPr>
          <w:rFonts w:eastAsia="Times New Roman"/>
          <w:color w:val="000000"/>
          <w:spacing w:val="5"/>
          <w:sz w:val="30"/>
          <w:lang w:val="bg-BG"/>
        </w:rPr>
      </w:pPr>
      <w:r>
        <w:rPr>
          <w:rFonts w:eastAsia="Times New Roman"/>
          <w:color w:val="000000"/>
          <w:spacing w:val="5"/>
          <w:sz w:val="30"/>
          <w:lang w:val="bg-BG"/>
        </w:rPr>
        <w:t>ПOЛИTИKA ЗА ПОВЕРИТЕЛПОСТ</w:t>
      </w:r>
    </w:p>
    <w:p w:rsidR="001D2A64" w:rsidRPr="00804CD4" w:rsidRDefault="00804CD4">
      <w:pPr>
        <w:spacing w:line="394" w:lineRule="exact"/>
        <w:ind w:left="72" w:firstLine="648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04CD4">
        <w:rPr>
          <w:rFonts w:eastAsia="Times New Roman"/>
          <w:color w:val="000000"/>
          <w:sz w:val="28"/>
          <w:szCs w:val="28"/>
          <w:lang w:val="bg-BG"/>
        </w:rPr>
        <w:t>Районен съд Айтос</w:t>
      </w:r>
      <w:r w:rsidR="00132815" w:rsidRPr="00804CD4">
        <w:rPr>
          <w:rFonts w:eastAsia="Times New Roman"/>
          <w:color w:val="000000"/>
          <w:sz w:val="28"/>
          <w:szCs w:val="28"/>
        </w:rPr>
        <w:t xml:space="preserve"> е ангажиран с прилагането на гаранциите за правото на за</w:t>
      </w:r>
      <w:r w:rsidRPr="00804CD4">
        <w:rPr>
          <w:rFonts w:eastAsia="Times New Roman"/>
          <w:color w:val="000000"/>
          <w:sz w:val="28"/>
          <w:szCs w:val="28"/>
          <w:lang w:val="bg-BG"/>
        </w:rPr>
        <w:t>щи</w:t>
      </w:r>
      <w:r w:rsidR="00132815" w:rsidRPr="00804CD4">
        <w:rPr>
          <w:rFonts w:eastAsia="Times New Roman"/>
          <w:color w:val="000000"/>
          <w:sz w:val="28"/>
          <w:szCs w:val="28"/>
        </w:rPr>
        <w:t xml:space="preserve">та на личните данни. </w:t>
      </w:r>
      <w:proofErr w:type="gramStart"/>
      <w:r w:rsidR="00132815" w:rsidRPr="00804CD4">
        <w:rPr>
          <w:rFonts w:eastAsia="Times New Roman"/>
          <w:color w:val="000000"/>
          <w:sz w:val="28"/>
          <w:szCs w:val="28"/>
        </w:rPr>
        <w:t>Защитата на личните данни се урежда в Регламент (ЕС) 2016/679 на Европейския парламент и на Съвета от 27 април 2016r.</w:t>
      </w:r>
      <w:proofErr w:type="gramEnd"/>
      <w:r w:rsidR="00132815" w:rsidRPr="00804CD4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132815" w:rsidRPr="00804CD4">
        <w:rPr>
          <w:rFonts w:eastAsia="Times New Roman"/>
          <w:color w:val="000000"/>
          <w:sz w:val="28"/>
          <w:szCs w:val="28"/>
        </w:rPr>
        <w:t>относно</w:t>
      </w:r>
      <w:proofErr w:type="gramEnd"/>
      <w:r w:rsidR="00132815" w:rsidRPr="00804CD4">
        <w:rPr>
          <w:rFonts w:eastAsia="Times New Roman"/>
          <w:color w:val="000000"/>
          <w:sz w:val="28"/>
          <w:szCs w:val="28"/>
        </w:rPr>
        <w:t xml:space="preserve"> защитата на физическите лица във връзка с обработването на лични данни и относно свободното движение на такива данни и за отмяна на Ди</w:t>
      </w:r>
      <w:r w:rsidRPr="00804CD4">
        <w:rPr>
          <w:rFonts w:eastAsia="Garamond"/>
          <w:color w:val="000000"/>
          <w:sz w:val="28"/>
          <w:szCs w:val="28"/>
          <w:lang w:val="bg-BG"/>
        </w:rPr>
        <w:t>р</w:t>
      </w:r>
      <w:r w:rsidR="00132815" w:rsidRPr="00804CD4">
        <w:rPr>
          <w:rFonts w:eastAsia="Times New Roman"/>
          <w:color w:val="000000"/>
          <w:sz w:val="28"/>
          <w:szCs w:val="28"/>
        </w:rPr>
        <w:t xml:space="preserve">ектива 95146/ЕО ( Общ регламент относно защитата на данните), a също и в други правни актове </w:t>
      </w:r>
      <w:r w:rsidR="00132815" w:rsidRPr="00804CD4">
        <w:rPr>
          <w:rFonts w:eastAsia="Verdana"/>
          <w:color w:val="000000"/>
          <w:sz w:val="28"/>
          <w:szCs w:val="28"/>
        </w:rPr>
        <w:t xml:space="preserve">на </w:t>
      </w:r>
      <w:r w:rsidR="00132815" w:rsidRPr="00804CD4">
        <w:rPr>
          <w:rFonts w:eastAsia="Times New Roman"/>
          <w:color w:val="000000"/>
          <w:sz w:val="28"/>
          <w:szCs w:val="28"/>
        </w:rPr>
        <w:t>Европейския съюз и в законодателствата на неговите държави членки.</w:t>
      </w:r>
    </w:p>
    <w:p w:rsidR="001D2A64" w:rsidRPr="00804CD4" w:rsidRDefault="00132815">
      <w:pPr>
        <w:spacing w:line="387" w:lineRule="exact"/>
        <w:ind w:left="72" w:firstLine="648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gramStart"/>
      <w:r w:rsidRPr="00804CD4">
        <w:rPr>
          <w:rFonts w:eastAsia="Times New Roman"/>
          <w:color w:val="000000"/>
          <w:sz w:val="28"/>
          <w:szCs w:val="28"/>
        </w:rPr>
        <w:t xml:space="preserve">B съответствие с изискванията на Закона за защита </w:t>
      </w:r>
      <w:r w:rsidRPr="00804CD4">
        <w:rPr>
          <w:rFonts w:eastAsia="Verdana"/>
          <w:color w:val="000000"/>
          <w:sz w:val="28"/>
          <w:szCs w:val="28"/>
        </w:rPr>
        <w:t xml:space="preserve">на </w:t>
      </w:r>
      <w:r w:rsidRPr="00804CD4">
        <w:rPr>
          <w:rFonts w:eastAsia="Times New Roman"/>
          <w:color w:val="000000"/>
          <w:sz w:val="28"/>
          <w:szCs w:val="28"/>
        </w:rPr>
        <w:t xml:space="preserve">личните данни и Регламент 2016/679 на ЕС, </w:t>
      </w:r>
      <w:r w:rsidR="00804CD4" w:rsidRPr="00804CD4">
        <w:rPr>
          <w:rFonts w:eastAsia="Times New Roman"/>
          <w:color w:val="000000"/>
          <w:sz w:val="28"/>
          <w:szCs w:val="28"/>
          <w:lang w:val="bg-BG"/>
        </w:rPr>
        <w:t>Районен</w:t>
      </w:r>
      <w:r w:rsidRPr="00804CD4">
        <w:rPr>
          <w:rFonts w:eastAsia="Times New Roman"/>
          <w:color w:val="000000"/>
          <w:sz w:val="28"/>
          <w:szCs w:val="28"/>
        </w:rPr>
        <w:t xml:space="preserve"> съд - </w:t>
      </w:r>
      <w:r w:rsidR="00804CD4" w:rsidRPr="00804CD4">
        <w:rPr>
          <w:rFonts w:eastAsia="Times New Roman"/>
          <w:color w:val="000000"/>
          <w:sz w:val="28"/>
          <w:szCs w:val="28"/>
          <w:lang w:val="bg-BG"/>
        </w:rPr>
        <w:t>Айтос</w:t>
      </w:r>
      <w:r w:rsidRPr="00804CD4">
        <w:rPr>
          <w:rFonts w:eastAsia="Times New Roman"/>
          <w:color w:val="000000"/>
          <w:sz w:val="28"/>
          <w:szCs w:val="28"/>
        </w:rPr>
        <w:t xml:space="preserve"> има задължение да Ви информира какво да очаквате, когато обработва Вашата лична информация.</w:t>
      </w:r>
      <w:proofErr w:type="gramEnd"/>
    </w:p>
    <w:p w:rsidR="001D2A64" w:rsidRDefault="00132815">
      <w:pPr>
        <w:spacing w:before="498" w:line="280" w:lineRule="exact"/>
        <w:ind w:left="720"/>
        <w:textAlignment w:val="baseline"/>
        <w:rPr>
          <w:rFonts w:eastAsia="Times New Roman"/>
          <w:b/>
          <w:color w:val="000000"/>
          <w:spacing w:val="1"/>
          <w:sz w:val="28"/>
          <w:szCs w:val="28"/>
          <w:lang w:val="bg-BG"/>
        </w:rPr>
      </w:pPr>
      <w:r w:rsidRPr="00804CD4">
        <w:rPr>
          <w:rFonts w:eastAsia="Times New Roman"/>
          <w:b/>
          <w:color w:val="000000"/>
          <w:spacing w:val="1"/>
          <w:sz w:val="28"/>
          <w:szCs w:val="28"/>
        </w:rPr>
        <w:t>1.Данни за администратора</w:t>
      </w:r>
    </w:p>
    <w:p w:rsidR="00767150" w:rsidRDefault="00767150">
      <w:pPr>
        <w:spacing w:before="498" w:line="280" w:lineRule="exact"/>
        <w:ind w:left="720"/>
        <w:textAlignment w:val="baseline"/>
        <w:rPr>
          <w:rFonts w:eastAsia="Times New Roman"/>
          <w:b/>
          <w:color w:val="000000"/>
          <w:spacing w:val="1"/>
          <w:sz w:val="28"/>
          <w:szCs w:val="28"/>
          <w:lang w:val="bg-BG"/>
        </w:rPr>
      </w:pPr>
      <w:r>
        <w:rPr>
          <w:rFonts w:eastAsia="Times New Roman"/>
          <w:b/>
          <w:color w:val="000000"/>
          <w:spacing w:val="1"/>
          <w:sz w:val="28"/>
          <w:szCs w:val="28"/>
          <w:lang w:val="bg-BG"/>
        </w:rPr>
        <w:t>Координати за връзка с длъжностното лице по защита на личните данни</w:t>
      </w:r>
      <w:r w:rsidR="00075122">
        <w:rPr>
          <w:rFonts w:eastAsia="Times New Roman"/>
          <w:b/>
          <w:color w:val="000000"/>
          <w:spacing w:val="1"/>
          <w:sz w:val="28"/>
          <w:szCs w:val="28"/>
          <w:lang w:val="bg-BG"/>
        </w:rPr>
        <w:t xml:space="preserve"> само за извън правораздавателна дейност</w:t>
      </w:r>
      <w:bookmarkStart w:id="0" w:name="_GoBack"/>
      <w:bookmarkEnd w:id="0"/>
      <w:r w:rsidR="00075122">
        <w:rPr>
          <w:rFonts w:eastAsia="Times New Roman"/>
          <w:b/>
          <w:color w:val="000000"/>
          <w:spacing w:val="1"/>
          <w:sz w:val="28"/>
          <w:szCs w:val="28"/>
          <w:lang w:val="bg-BG"/>
        </w:rPr>
        <w:t xml:space="preserve"> </w:t>
      </w:r>
      <w:r>
        <w:rPr>
          <w:rFonts w:eastAsia="Times New Roman"/>
          <w:b/>
          <w:color w:val="000000"/>
          <w:spacing w:val="1"/>
          <w:sz w:val="28"/>
          <w:szCs w:val="28"/>
          <w:lang w:val="bg-BG"/>
        </w:rPr>
        <w:t>:</w:t>
      </w:r>
    </w:p>
    <w:p w:rsidR="00767150" w:rsidRDefault="00767150">
      <w:pPr>
        <w:spacing w:before="498" w:line="280" w:lineRule="exact"/>
        <w:ind w:left="720"/>
        <w:textAlignment w:val="baseline"/>
        <w:rPr>
          <w:rFonts w:eastAsia="Times New Roman"/>
          <w:color w:val="000000"/>
          <w:spacing w:val="1"/>
          <w:sz w:val="28"/>
          <w:szCs w:val="28"/>
          <w:lang w:val="bg-BG"/>
        </w:rPr>
      </w:pPr>
      <w:r>
        <w:rPr>
          <w:rFonts w:eastAsia="Times New Roman"/>
          <w:b/>
          <w:color w:val="000000"/>
          <w:spacing w:val="1"/>
          <w:sz w:val="28"/>
          <w:szCs w:val="28"/>
          <w:lang w:val="bg-BG"/>
        </w:rPr>
        <w:t xml:space="preserve">Женя Атанасова </w:t>
      </w:r>
      <w:r>
        <w:rPr>
          <w:rFonts w:eastAsia="Times New Roman"/>
          <w:color w:val="000000"/>
          <w:spacing w:val="1"/>
          <w:sz w:val="28"/>
          <w:szCs w:val="28"/>
          <w:lang w:val="bg-BG"/>
        </w:rPr>
        <w:t>–</w:t>
      </w:r>
      <w:r w:rsidRPr="00767150">
        <w:rPr>
          <w:rFonts w:eastAsia="Times New Roman"/>
          <w:color w:val="000000"/>
          <w:spacing w:val="1"/>
          <w:sz w:val="28"/>
          <w:szCs w:val="28"/>
          <w:lang w:val="bg-BG"/>
        </w:rPr>
        <w:t xml:space="preserve"> С</w:t>
      </w:r>
      <w:r>
        <w:rPr>
          <w:rFonts w:eastAsia="Times New Roman"/>
          <w:color w:val="000000"/>
          <w:spacing w:val="1"/>
          <w:sz w:val="28"/>
          <w:szCs w:val="28"/>
          <w:lang w:val="bg-BG"/>
        </w:rPr>
        <w:t>ъдебен деловодител в Окръжен съд Бургас, определен със Заповед № 1148/11.11.2019г. на Административният ръководител – Председател на Окръжен съд Бургас.</w:t>
      </w:r>
    </w:p>
    <w:p w:rsidR="00767150" w:rsidRPr="00767150" w:rsidRDefault="00767150">
      <w:pPr>
        <w:spacing w:before="498" w:line="280" w:lineRule="exact"/>
        <w:ind w:left="720"/>
        <w:textAlignment w:val="baseline"/>
        <w:rPr>
          <w:rFonts w:eastAsia="Times New Roman"/>
          <w:color w:val="000000"/>
          <w:spacing w:val="1"/>
          <w:sz w:val="28"/>
          <w:szCs w:val="28"/>
          <w:lang w:val="bg-BG"/>
        </w:rPr>
      </w:pPr>
      <w:r>
        <w:rPr>
          <w:rFonts w:eastAsia="Times New Roman"/>
          <w:b/>
          <w:color w:val="000000"/>
          <w:spacing w:val="1"/>
          <w:sz w:val="28"/>
          <w:szCs w:val="28"/>
          <w:lang w:val="bg-BG"/>
        </w:rPr>
        <w:t>тел</w:t>
      </w:r>
      <w:r w:rsidRPr="00767150">
        <w:rPr>
          <w:rFonts w:eastAsia="Times New Roman"/>
          <w:color w:val="000000"/>
          <w:spacing w:val="1"/>
          <w:sz w:val="28"/>
          <w:szCs w:val="28"/>
          <w:lang w:val="bg-BG"/>
        </w:rPr>
        <w:t>.</w:t>
      </w:r>
      <w:r>
        <w:rPr>
          <w:rFonts w:eastAsia="Times New Roman"/>
          <w:color w:val="000000"/>
          <w:spacing w:val="1"/>
          <w:sz w:val="28"/>
          <w:szCs w:val="28"/>
          <w:lang w:val="bg-BG"/>
        </w:rPr>
        <w:t>: 056 879439</w:t>
      </w:r>
    </w:p>
    <w:p w:rsidR="001D2A64" w:rsidRDefault="00132815">
      <w:pPr>
        <w:spacing w:line="391" w:lineRule="exact"/>
        <w:ind w:left="72" w:firstLine="648"/>
        <w:jc w:val="both"/>
        <w:textAlignment w:val="baseline"/>
        <w:rPr>
          <w:rFonts w:eastAsia="Times New Roman"/>
          <w:color w:val="000000"/>
          <w:sz w:val="28"/>
          <w:szCs w:val="28"/>
          <w:lang w:val="bg-BG"/>
        </w:rPr>
      </w:pPr>
      <w:r w:rsidRPr="00804CD4">
        <w:rPr>
          <w:rFonts w:eastAsia="Times New Roman"/>
          <w:color w:val="000000"/>
          <w:sz w:val="28"/>
          <w:szCs w:val="28"/>
          <w:lang w:val="bg-BG"/>
        </w:rPr>
        <w:lastRenderedPageBreak/>
        <w:t>Администратор на личните данни, които се обработ</w:t>
      </w:r>
      <w:r w:rsidR="00075122">
        <w:rPr>
          <w:rFonts w:eastAsia="Times New Roman"/>
          <w:color w:val="000000"/>
          <w:sz w:val="28"/>
          <w:szCs w:val="28"/>
          <w:lang w:val="bg-BG"/>
        </w:rPr>
        <w:t>ват при или във връзка с дейностт</w:t>
      </w:r>
      <w:r w:rsidRPr="00804CD4">
        <w:rPr>
          <w:rFonts w:eastAsia="Times New Roman"/>
          <w:color w:val="000000"/>
          <w:sz w:val="28"/>
          <w:szCs w:val="28"/>
          <w:lang w:val="bg-BG"/>
        </w:rPr>
        <w:t xml:space="preserve">а на </w:t>
      </w:r>
      <w:r w:rsidR="00323B69">
        <w:rPr>
          <w:rFonts w:eastAsia="Times New Roman"/>
          <w:color w:val="000000"/>
          <w:sz w:val="28"/>
          <w:szCs w:val="28"/>
          <w:lang w:val="bg-BG"/>
        </w:rPr>
        <w:t>Районен съд Айтос</w:t>
      </w:r>
      <w:r w:rsidRPr="00804CD4">
        <w:rPr>
          <w:rFonts w:eastAsia="Times New Roman"/>
          <w:color w:val="000000"/>
          <w:sz w:val="28"/>
          <w:szCs w:val="28"/>
          <w:lang w:val="bg-BG"/>
        </w:rPr>
        <w:t>, е Администрацията на съда.</w:t>
      </w:r>
    </w:p>
    <w:p w:rsidR="00767150" w:rsidRDefault="00767150">
      <w:pPr>
        <w:spacing w:line="391" w:lineRule="exact"/>
        <w:ind w:left="72" w:firstLine="648"/>
        <w:jc w:val="both"/>
        <w:textAlignment w:val="baseline"/>
        <w:rPr>
          <w:rFonts w:eastAsia="Times New Roman"/>
          <w:color w:val="000000"/>
          <w:sz w:val="28"/>
          <w:szCs w:val="28"/>
          <w:lang w:val="bg-BG"/>
        </w:rPr>
      </w:pPr>
      <w:r>
        <w:rPr>
          <w:rFonts w:eastAsia="Times New Roman"/>
          <w:color w:val="000000"/>
          <w:sz w:val="28"/>
          <w:szCs w:val="28"/>
          <w:lang w:val="bg-BG"/>
        </w:rPr>
        <w:t xml:space="preserve">Данни за контакт с администратора: гр. Айтос, Районен съд Айтос, ул. „Цар Освободител“ № 3А; факс 0558 2 23 90; ел. поща: </w:t>
      </w:r>
      <w:hyperlink r:id="rId7" w:history="1">
        <w:r w:rsidRPr="005B5B23">
          <w:rPr>
            <w:rStyle w:val="a5"/>
            <w:rFonts w:eastAsia="Times New Roman"/>
            <w:sz w:val="28"/>
            <w:szCs w:val="28"/>
          </w:rPr>
          <w:t>rs_aitos@abv.bg</w:t>
        </w:r>
      </w:hyperlink>
    </w:p>
    <w:p w:rsidR="00767150" w:rsidRPr="00767150" w:rsidRDefault="00767150">
      <w:pPr>
        <w:spacing w:line="391" w:lineRule="exact"/>
        <w:ind w:left="72" w:firstLine="648"/>
        <w:jc w:val="both"/>
        <w:textAlignment w:val="baseline"/>
        <w:rPr>
          <w:rFonts w:eastAsia="Times New Roman"/>
          <w:color w:val="000000"/>
          <w:sz w:val="28"/>
          <w:szCs w:val="28"/>
          <w:lang w:val="bg-BG"/>
        </w:rPr>
      </w:pPr>
    </w:p>
    <w:p w:rsidR="001D2A64" w:rsidRPr="00323B69" w:rsidRDefault="00132815">
      <w:pPr>
        <w:spacing w:line="389" w:lineRule="exact"/>
        <w:ind w:right="72" w:firstLine="648"/>
        <w:jc w:val="both"/>
        <w:textAlignment w:val="baseline"/>
        <w:rPr>
          <w:rFonts w:eastAsia="Times New Roman"/>
          <w:b/>
          <w:color w:val="000000"/>
          <w:sz w:val="28"/>
          <w:szCs w:val="28"/>
          <w:lang w:val="bg-BG"/>
        </w:rPr>
      </w:pPr>
      <w:r w:rsidRPr="00323B69">
        <w:rPr>
          <w:rFonts w:eastAsia="Times New Roman"/>
          <w:b/>
          <w:color w:val="000000"/>
          <w:sz w:val="28"/>
          <w:szCs w:val="28"/>
          <w:lang w:val="bg-BG"/>
        </w:rPr>
        <w:t xml:space="preserve">2.Категории лични данни, цели и основания, на които се обработват в </w:t>
      </w:r>
      <w:r w:rsidR="00323B69">
        <w:rPr>
          <w:rFonts w:eastAsia="Times New Roman"/>
          <w:b/>
          <w:color w:val="000000"/>
          <w:sz w:val="28"/>
          <w:szCs w:val="28"/>
          <w:lang w:val="bg-BG"/>
        </w:rPr>
        <w:t>Районен съд Айтос</w:t>
      </w:r>
    </w:p>
    <w:p w:rsidR="001D2A64" w:rsidRPr="00323B69" w:rsidRDefault="00132815">
      <w:pPr>
        <w:spacing w:before="367" w:after="361" w:line="396" w:lineRule="exact"/>
        <w:ind w:right="72" w:firstLine="648"/>
        <w:jc w:val="both"/>
        <w:textAlignment w:val="baseline"/>
        <w:rPr>
          <w:rFonts w:eastAsia="Times New Roman"/>
          <w:color w:val="000000"/>
          <w:sz w:val="28"/>
          <w:szCs w:val="28"/>
          <w:lang w:val="bg-BG"/>
        </w:rPr>
      </w:pPr>
      <w:r w:rsidRPr="00323B69">
        <w:rPr>
          <w:rFonts w:eastAsia="Times New Roman"/>
          <w:color w:val="000000"/>
          <w:sz w:val="28"/>
          <w:szCs w:val="28"/>
          <w:lang w:val="bg-BG"/>
        </w:rPr>
        <w:t xml:space="preserve">Администрацията в </w:t>
      </w:r>
      <w:r w:rsidR="00323B69">
        <w:rPr>
          <w:rFonts w:eastAsia="Times New Roman"/>
          <w:color w:val="000000"/>
          <w:sz w:val="28"/>
          <w:szCs w:val="28"/>
          <w:lang w:val="bg-BG"/>
        </w:rPr>
        <w:t>Районен съд Айтос</w:t>
      </w:r>
      <w:r w:rsidRPr="00323B69">
        <w:rPr>
          <w:rFonts w:eastAsia="Times New Roman"/>
          <w:color w:val="000000"/>
          <w:sz w:val="28"/>
          <w:szCs w:val="28"/>
          <w:lang w:val="bg-BG"/>
        </w:rPr>
        <w:t xml:space="preserve"> обработва лични данни във връзка с:</w:t>
      </w:r>
    </w:p>
    <w:p w:rsidR="001D2A64" w:rsidRPr="00323B69" w:rsidRDefault="00323B69">
      <w:pPr>
        <w:spacing w:line="391" w:lineRule="exact"/>
        <w:ind w:left="72" w:right="72" w:firstLine="576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2.1</w:t>
      </w:r>
      <w:r>
        <w:rPr>
          <w:rFonts w:eastAsia="Times New Roman"/>
          <w:b/>
          <w:color w:val="000000"/>
          <w:sz w:val="28"/>
          <w:szCs w:val="28"/>
          <w:lang w:val="bg-BG"/>
        </w:rPr>
        <w:t xml:space="preserve"> </w:t>
      </w:r>
      <w:r w:rsidR="00132815" w:rsidRPr="00323B69">
        <w:rPr>
          <w:rFonts w:eastAsia="Times New Roman"/>
          <w:b/>
          <w:color w:val="000000"/>
          <w:sz w:val="28"/>
          <w:szCs w:val="28"/>
        </w:rPr>
        <w:t>Правораздавателна дейност, произтичаща о</w:t>
      </w:r>
      <w:r>
        <w:rPr>
          <w:rFonts w:eastAsia="Times New Roman"/>
          <w:b/>
          <w:color w:val="000000"/>
          <w:sz w:val="28"/>
          <w:szCs w:val="28"/>
        </w:rPr>
        <w:t>т съответната нормативна уредба</w:t>
      </w:r>
      <w:r w:rsidR="00132815" w:rsidRPr="00323B69">
        <w:rPr>
          <w:rFonts w:eastAsia="Times New Roman"/>
          <w:b/>
          <w:color w:val="000000"/>
          <w:sz w:val="28"/>
          <w:szCs w:val="28"/>
        </w:rPr>
        <w:t xml:space="preserve"> </w:t>
      </w:r>
      <w:r w:rsidR="00132815" w:rsidRPr="00323B69">
        <w:rPr>
          <w:rFonts w:eastAsia="Times New Roman"/>
          <w:color w:val="000000"/>
          <w:sz w:val="28"/>
          <w:szCs w:val="28"/>
        </w:rPr>
        <w:t>(правно основание: чл. 6, nap. 1, букви „в" и „д"</w:t>
      </w:r>
      <w:proofErr w:type="gramStart"/>
      <w:r w:rsidR="00132815" w:rsidRPr="00323B69">
        <w:rPr>
          <w:rFonts w:eastAsia="Times New Roman"/>
          <w:color w:val="000000"/>
          <w:sz w:val="28"/>
          <w:szCs w:val="28"/>
        </w:rPr>
        <w:t>,чл.9</w:t>
      </w:r>
      <w:proofErr w:type="gramEnd"/>
      <w:r w:rsidR="00132815" w:rsidRPr="00323B69">
        <w:rPr>
          <w:rFonts w:eastAsia="Times New Roman"/>
          <w:color w:val="000000"/>
          <w:sz w:val="28"/>
          <w:szCs w:val="28"/>
        </w:rPr>
        <w:t>, пар.2,б."</w:t>
      </w:r>
      <w:proofErr w:type="gramStart"/>
      <w:r w:rsidR="00132815" w:rsidRPr="00323B69">
        <w:rPr>
          <w:rFonts w:eastAsia="Times New Roman"/>
          <w:color w:val="000000"/>
          <w:sz w:val="28"/>
          <w:szCs w:val="28"/>
        </w:rPr>
        <w:t>е</w:t>
      </w:r>
      <w:proofErr w:type="gramEnd"/>
      <w:r w:rsidR="00132815" w:rsidRPr="00323B69">
        <w:rPr>
          <w:rFonts w:eastAsia="Times New Roman"/>
          <w:color w:val="000000"/>
          <w:sz w:val="28"/>
          <w:szCs w:val="28"/>
        </w:rPr>
        <w:t>" от Общия регламент относно защитата</w:t>
      </w:r>
      <w:r w:rsidR="00132815" w:rsidRPr="00323B69">
        <w:rPr>
          <w:rFonts w:eastAsia="Times New Roman"/>
          <w:b/>
          <w:color w:val="000000"/>
          <w:sz w:val="28"/>
          <w:szCs w:val="28"/>
        </w:rPr>
        <w:t xml:space="preserve"> </w:t>
      </w:r>
      <w:r w:rsidR="00132815" w:rsidRPr="00323B69">
        <w:rPr>
          <w:rFonts w:eastAsia="Times New Roman"/>
          <w:color w:val="000000"/>
          <w:sz w:val="28"/>
          <w:szCs w:val="28"/>
        </w:rPr>
        <w:t>на данните, ГПК, НПК и др.)</w:t>
      </w:r>
    </w:p>
    <w:p w:rsidR="001D2A64" w:rsidRPr="00323B69" w:rsidRDefault="00323B69">
      <w:pPr>
        <w:spacing w:before="284" w:line="396" w:lineRule="exact"/>
        <w:ind w:left="72" w:right="72" w:firstLine="576"/>
        <w:jc w:val="both"/>
        <w:textAlignment w:val="baseline"/>
        <w:rPr>
          <w:rFonts w:eastAsia="Times New Roman"/>
          <w:b/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9"/>
          <w:sz w:val="28"/>
          <w:szCs w:val="28"/>
          <w:lang w:val="bg-BG"/>
        </w:rPr>
        <w:t>Районен съд Айтос</w:t>
      </w:r>
      <w:r w:rsidR="00132815" w:rsidRPr="00323B69">
        <w:rPr>
          <w:rFonts w:eastAsia="Times New Roman"/>
          <w:color w:val="000000"/>
          <w:spacing w:val="-9"/>
          <w:sz w:val="28"/>
          <w:szCs w:val="28"/>
        </w:rPr>
        <w:t xml:space="preserve"> получава, обработва и съхранява</w:t>
      </w:r>
      <w:r w:rsidR="00132815" w:rsidRPr="00323B69">
        <w:rPr>
          <w:rFonts w:eastAsia="Times New Roman"/>
          <w:b/>
          <w:color w:val="000000"/>
          <w:spacing w:val="-9"/>
          <w:sz w:val="28"/>
          <w:szCs w:val="28"/>
        </w:rPr>
        <w:t xml:space="preserve"> </w:t>
      </w:r>
      <w:r w:rsidR="00132815" w:rsidRPr="00323B69">
        <w:rPr>
          <w:rFonts w:eastAsia="Times New Roman"/>
          <w:color w:val="000000"/>
          <w:spacing w:val="-9"/>
          <w:sz w:val="28"/>
          <w:szCs w:val="28"/>
        </w:rPr>
        <w:t xml:space="preserve">лични данни на страните no делата, водени в съда. </w:t>
      </w:r>
      <w:proofErr w:type="gramStart"/>
      <w:r w:rsidR="00132815" w:rsidRPr="00323B69">
        <w:rPr>
          <w:rFonts w:eastAsia="Times New Roman"/>
          <w:color w:val="000000"/>
          <w:spacing w:val="-9"/>
          <w:sz w:val="28"/>
          <w:szCs w:val="28"/>
        </w:rPr>
        <w:t>Основанието, на което се обработват личните данни произтича от нормативни</w:t>
      </w:r>
      <w:r w:rsidR="00132815" w:rsidRPr="00323B69">
        <w:rPr>
          <w:rFonts w:eastAsia="Times New Roman"/>
          <w:b/>
          <w:color w:val="000000"/>
          <w:spacing w:val="-9"/>
          <w:sz w:val="28"/>
          <w:szCs w:val="28"/>
        </w:rPr>
        <w:t xml:space="preserve"> </w:t>
      </w:r>
      <w:r w:rsidR="00132815" w:rsidRPr="00323B69">
        <w:rPr>
          <w:rFonts w:eastAsia="Times New Roman"/>
          <w:color w:val="000000"/>
          <w:spacing w:val="-9"/>
          <w:sz w:val="28"/>
          <w:szCs w:val="28"/>
        </w:rPr>
        <w:t>актове и съдържащите се в тях законови задължения.</w:t>
      </w:r>
      <w:proofErr w:type="gramEnd"/>
      <w:r w:rsidR="00132815" w:rsidRPr="00323B69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proofErr w:type="gramStart"/>
      <w:r w:rsidR="00132815" w:rsidRPr="00323B69">
        <w:rPr>
          <w:rFonts w:eastAsia="Times New Roman"/>
          <w:color w:val="000000"/>
          <w:spacing w:val="-9"/>
          <w:sz w:val="28"/>
          <w:szCs w:val="28"/>
        </w:rPr>
        <w:t>Данните се съхраняват</w:t>
      </w:r>
      <w:r w:rsidR="00132815" w:rsidRPr="00323B69">
        <w:rPr>
          <w:rFonts w:eastAsia="Times New Roman"/>
          <w:b/>
          <w:color w:val="000000"/>
          <w:spacing w:val="-9"/>
          <w:sz w:val="28"/>
          <w:szCs w:val="28"/>
        </w:rPr>
        <w:t xml:space="preserve"> </w:t>
      </w:r>
      <w:r w:rsidR="00132815" w:rsidRPr="00323B69">
        <w:rPr>
          <w:rFonts w:eastAsia="Times New Roman"/>
          <w:color w:val="000000"/>
          <w:spacing w:val="-9"/>
          <w:sz w:val="28"/>
          <w:szCs w:val="28"/>
        </w:rPr>
        <w:t>както</w:t>
      </w:r>
      <w:r w:rsidR="00132815" w:rsidRPr="00323B69">
        <w:rPr>
          <w:rFonts w:eastAsia="Times New Roman"/>
          <w:b/>
          <w:color w:val="000000"/>
          <w:spacing w:val="-9"/>
          <w:sz w:val="28"/>
          <w:szCs w:val="28"/>
        </w:rPr>
        <w:t xml:space="preserve"> </w:t>
      </w:r>
      <w:r w:rsidR="00132815" w:rsidRPr="00323B69">
        <w:rPr>
          <w:rFonts w:eastAsia="Times New Roman"/>
          <w:color w:val="000000"/>
          <w:spacing w:val="-9"/>
          <w:sz w:val="28"/>
          <w:szCs w:val="28"/>
        </w:rPr>
        <w:t>на хартиен, така и на електронен носител и се обработват за целите</w:t>
      </w:r>
      <w:r w:rsidR="00132815" w:rsidRPr="00323B69">
        <w:rPr>
          <w:rFonts w:eastAsia="Times New Roman"/>
          <w:b/>
          <w:color w:val="000000"/>
          <w:spacing w:val="-9"/>
          <w:sz w:val="28"/>
          <w:szCs w:val="28"/>
        </w:rPr>
        <w:t xml:space="preserve"> </w:t>
      </w:r>
      <w:r w:rsidR="00132815" w:rsidRPr="00323B69">
        <w:rPr>
          <w:rFonts w:eastAsia="Times New Roman"/>
          <w:color w:val="000000"/>
          <w:spacing w:val="-9"/>
          <w:sz w:val="28"/>
          <w:szCs w:val="28"/>
        </w:rPr>
        <w:t>на правораздавателната дейност.</w:t>
      </w:r>
      <w:proofErr w:type="gramEnd"/>
      <w:r w:rsidR="00132815" w:rsidRPr="00323B69">
        <w:rPr>
          <w:rFonts w:eastAsia="Times New Roman"/>
          <w:b/>
          <w:color w:val="000000"/>
          <w:spacing w:val="-9"/>
          <w:sz w:val="28"/>
          <w:szCs w:val="28"/>
        </w:rPr>
        <w:t xml:space="preserve"> </w:t>
      </w:r>
      <w:r w:rsidR="00132815" w:rsidRPr="00323B69">
        <w:rPr>
          <w:rFonts w:eastAsia="Times New Roman"/>
          <w:color w:val="000000"/>
          <w:spacing w:val="-9"/>
          <w:sz w:val="28"/>
          <w:szCs w:val="28"/>
        </w:rPr>
        <w:t>Обработваните данни включват данни за физическата,</w:t>
      </w:r>
      <w:r w:rsidR="00132815" w:rsidRPr="00323B69">
        <w:rPr>
          <w:rFonts w:eastAsia="Times New Roman"/>
          <w:b/>
          <w:color w:val="000000"/>
          <w:spacing w:val="-9"/>
          <w:sz w:val="28"/>
          <w:szCs w:val="28"/>
        </w:rPr>
        <w:t xml:space="preserve"> </w:t>
      </w:r>
      <w:r w:rsidR="00132815" w:rsidRPr="00323B69">
        <w:rPr>
          <w:rFonts w:eastAsia="Times New Roman"/>
          <w:color w:val="000000"/>
          <w:spacing w:val="-9"/>
          <w:sz w:val="28"/>
          <w:szCs w:val="28"/>
        </w:rPr>
        <w:t xml:space="preserve">социалната, семейната и икономическата идентичност, лични данни относно </w:t>
      </w:r>
      <w:r w:rsidR="00132815" w:rsidRPr="0001676C">
        <w:rPr>
          <w:rFonts w:eastAsia="Times New Roman"/>
          <w:color w:val="000000"/>
          <w:spacing w:val="-9"/>
          <w:sz w:val="28"/>
          <w:szCs w:val="28"/>
        </w:rPr>
        <w:t>сьдебното минало на</w:t>
      </w:r>
      <w:r w:rsidR="00132815" w:rsidRPr="00323B69">
        <w:rPr>
          <w:rFonts w:eastAsia="Times New Roman"/>
          <w:b/>
          <w:color w:val="000000"/>
          <w:spacing w:val="-9"/>
          <w:sz w:val="28"/>
          <w:szCs w:val="28"/>
        </w:rPr>
        <w:t xml:space="preserve"> </w:t>
      </w:r>
      <w:r w:rsidR="00132815" w:rsidRPr="00323B69">
        <w:rPr>
          <w:rFonts w:eastAsia="Times New Roman"/>
          <w:color w:val="000000"/>
          <w:spacing w:val="-9"/>
          <w:sz w:val="28"/>
          <w:szCs w:val="28"/>
        </w:rPr>
        <w:t xml:space="preserve">лицата, данни </w:t>
      </w:r>
      <w:r w:rsidR="00132815" w:rsidRPr="0001676C">
        <w:rPr>
          <w:rFonts w:eastAsia="Times New Roman"/>
          <w:color w:val="000000"/>
          <w:spacing w:val="-9"/>
          <w:sz w:val="28"/>
          <w:szCs w:val="28"/>
        </w:rPr>
        <w:t>за здравословното, сексуалнот</w:t>
      </w:r>
      <w:r w:rsidR="0001676C">
        <w:rPr>
          <w:rFonts w:eastAsia="Times New Roman"/>
          <w:color w:val="000000"/>
          <w:spacing w:val="-9"/>
          <w:sz w:val="28"/>
          <w:szCs w:val="28"/>
          <w:lang w:val="bg-BG"/>
        </w:rPr>
        <w:t>о</w:t>
      </w:r>
      <w:r w:rsidR="00132815" w:rsidRPr="00323B69">
        <w:rPr>
          <w:rFonts w:eastAsia="Times New Roman"/>
          <w:b/>
          <w:color w:val="000000"/>
          <w:spacing w:val="-9"/>
          <w:sz w:val="28"/>
          <w:szCs w:val="28"/>
        </w:rPr>
        <w:t xml:space="preserve"> </w:t>
      </w:r>
      <w:r w:rsidR="00132815" w:rsidRPr="00323B69">
        <w:rPr>
          <w:rFonts w:eastAsia="Times New Roman"/>
          <w:color w:val="000000"/>
          <w:spacing w:val="-9"/>
          <w:sz w:val="28"/>
          <w:szCs w:val="28"/>
        </w:rPr>
        <w:t xml:space="preserve">и психическото състояние </w:t>
      </w:r>
      <w:r w:rsidR="00132815" w:rsidRPr="00323B69">
        <w:rPr>
          <w:rFonts w:eastAsia="Lucida Console"/>
          <w:color w:val="000000"/>
          <w:spacing w:val="-9"/>
          <w:sz w:val="28"/>
          <w:szCs w:val="28"/>
        </w:rPr>
        <w:t xml:space="preserve">на </w:t>
      </w:r>
      <w:r w:rsidR="00132815" w:rsidRPr="00323B69">
        <w:rPr>
          <w:rFonts w:eastAsia="Times New Roman"/>
          <w:color w:val="000000"/>
          <w:spacing w:val="-9"/>
          <w:sz w:val="28"/>
          <w:szCs w:val="28"/>
        </w:rPr>
        <w:t xml:space="preserve">лицата, расов или </w:t>
      </w:r>
      <w:r w:rsidR="00132815" w:rsidRPr="0001676C">
        <w:rPr>
          <w:rFonts w:eastAsia="Times New Roman"/>
          <w:color w:val="000000"/>
          <w:spacing w:val="-9"/>
          <w:sz w:val="28"/>
          <w:szCs w:val="28"/>
        </w:rPr>
        <w:t>етнически произход, политически, религиозни или философски убеждения,</w:t>
      </w:r>
      <w:r w:rsidR="00132815" w:rsidRPr="00323B69">
        <w:rPr>
          <w:rFonts w:eastAsia="Times New Roman"/>
          <w:b/>
          <w:color w:val="000000"/>
          <w:spacing w:val="-9"/>
          <w:sz w:val="28"/>
          <w:szCs w:val="28"/>
        </w:rPr>
        <w:t xml:space="preserve"> </w:t>
      </w:r>
      <w:r w:rsidR="00132815" w:rsidRPr="00323B69">
        <w:rPr>
          <w:rFonts w:eastAsia="Times New Roman"/>
          <w:color w:val="000000"/>
          <w:spacing w:val="-9"/>
          <w:sz w:val="28"/>
          <w:szCs w:val="28"/>
        </w:rPr>
        <w:t>членство в политически партии или организации, сдружения с религиозни, философски, политически или синдикални цели.</w:t>
      </w:r>
    </w:p>
    <w:p w:rsidR="001D2A64" w:rsidRPr="00323B69" w:rsidRDefault="00132815">
      <w:pPr>
        <w:spacing w:before="388" w:line="377" w:lineRule="exact"/>
        <w:ind w:left="72" w:right="72" w:firstLine="576"/>
        <w:jc w:val="both"/>
        <w:textAlignment w:val="baseline"/>
        <w:rPr>
          <w:rFonts w:eastAsia="Times New Roman"/>
          <w:b/>
          <w:color w:val="000000"/>
          <w:spacing w:val="-5"/>
          <w:sz w:val="28"/>
          <w:szCs w:val="28"/>
        </w:rPr>
      </w:pPr>
      <w:r w:rsidRPr="00323B69">
        <w:rPr>
          <w:rFonts w:eastAsia="Times New Roman"/>
          <w:b/>
          <w:color w:val="000000"/>
          <w:spacing w:val="-5"/>
          <w:sz w:val="28"/>
          <w:szCs w:val="28"/>
        </w:rPr>
        <w:lastRenderedPageBreak/>
        <w:t xml:space="preserve">2.2.Управление на човешките ресурси и финансово- счетоводна отчетност </w:t>
      </w:r>
      <w:r w:rsidRPr="00323B69">
        <w:rPr>
          <w:rFonts w:eastAsia="Times New Roman"/>
          <w:color w:val="000000"/>
          <w:spacing w:val="-5"/>
          <w:sz w:val="28"/>
          <w:szCs w:val="28"/>
        </w:rPr>
        <w:t xml:space="preserve">(правно основание: чл. 6, </w:t>
      </w:r>
      <w:r>
        <w:rPr>
          <w:rFonts w:eastAsia="Times New Roman"/>
          <w:color w:val="000000"/>
          <w:spacing w:val="-5"/>
          <w:sz w:val="28"/>
          <w:szCs w:val="28"/>
          <w:lang w:val="bg-BG"/>
        </w:rPr>
        <w:t>п</w:t>
      </w:r>
      <w:r w:rsidRPr="00323B69">
        <w:rPr>
          <w:rFonts w:eastAsia="Times New Roman"/>
          <w:color w:val="000000"/>
          <w:spacing w:val="-5"/>
          <w:sz w:val="28"/>
          <w:szCs w:val="28"/>
        </w:rPr>
        <w:t>ap. 1, буква „</w:t>
      </w:r>
      <w:r>
        <w:rPr>
          <w:rFonts w:eastAsia="Times New Roman"/>
          <w:color w:val="000000"/>
          <w:spacing w:val="-5"/>
          <w:sz w:val="28"/>
          <w:szCs w:val="28"/>
          <w:lang w:val="bg-BG"/>
        </w:rPr>
        <w:t>б</w:t>
      </w:r>
      <w:r w:rsidRPr="00323B69">
        <w:rPr>
          <w:rFonts w:eastAsia="Times New Roman"/>
          <w:color w:val="000000"/>
          <w:spacing w:val="-5"/>
          <w:sz w:val="28"/>
          <w:szCs w:val="28"/>
        </w:rPr>
        <w:t>"</w:t>
      </w:r>
    </w:p>
    <w:p w:rsidR="001D2A64" w:rsidRPr="0001676C" w:rsidRDefault="00132815">
      <w:pPr>
        <w:spacing w:before="20" w:line="375" w:lineRule="exact"/>
        <w:ind w:left="72" w:right="72"/>
        <w:jc w:val="both"/>
        <w:textAlignment w:val="baseline"/>
        <w:rPr>
          <w:rFonts w:eastAsia="Times New Roman"/>
          <w:b/>
          <w:color w:val="141414"/>
          <w:sz w:val="28"/>
          <w:szCs w:val="28"/>
        </w:rPr>
      </w:pPr>
      <w:proofErr w:type="gramStart"/>
      <w:r w:rsidRPr="0001676C">
        <w:rPr>
          <w:rFonts w:eastAsia="Times New Roman"/>
          <w:color w:val="141414"/>
          <w:sz w:val="28"/>
          <w:szCs w:val="28"/>
        </w:rPr>
        <w:t>и</w:t>
      </w:r>
      <w:proofErr w:type="gramEnd"/>
      <w:r w:rsidRPr="0001676C">
        <w:rPr>
          <w:rFonts w:eastAsia="Times New Roman"/>
          <w:color w:val="141414"/>
          <w:sz w:val="28"/>
          <w:szCs w:val="28"/>
        </w:rPr>
        <w:t xml:space="preserve"> "в" и</w:t>
      </w:r>
      <w:r w:rsidRPr="0001676C">
        <w:rPr>
          <w:rFonts w:eastAsia="Times New Roman"/>
          <w:b/>
          <w:color w:val="141414"/>
          <w:sz w:val="28"/>
          <w:szCs w:val="28"/>
        </w:rPr>
        <w:t xml:space="preserve"> </w:t>
      </w:r>
      <w:r w:rsidRPr="0001676C">
        <w:rPr>
          <w:rFonts w:eastAsia="Times New Roman"/>
          <w:color w:val="141414"/>
          <w:sz w:val="28"/>
          <w:szCs w:val="28"/>
        </w:rPr>
        <w:t xml:space="preserve">чл. 9, </w:t>
      </w:r>
      <w:r>
        <w:rPr>
          <w:rFonts w:eastAsia="Times New Roman"/>
          <w:color w:val="141414"/>
          <w:sz w:val="28"/>
          <w:szCs w:val="28"/>
          <w:lang w:val="bg-BG"/>
        </w:rPr>
        <w:t>п</w:t>
      </w:r>
      <w:r w:rsidRPr="0001676C">
        <w:rPr>
          <w:rFonts w:eastAsia="Times New Roman"/>
          <w:color w:val="141414"/>
          <w:sz w:val="28"/>
          <w:szCs w:val="28"/>
        </w:rPr>
        <w:t xml:space="preserve">ap. </w:t>
      </w:r>
      <w:proofErr w:type="gramStart"/>
      <w:r w:rsidRPr="0001676C">
        <w:rPr>
          <w:rFonts w:eastAsia="Times New Roman"/>
          <w:color w:val="141414"/>
          <w:sz w:val="28"/>
          <w:szCs w:val="28"/>
        </w:rPr>
        <w:t>2, буква „</w:t>
      </w:r>
      <w:r>
        <w:rPr>
          <w:rFonts w:eastAsia="Times New Roman"/>
          <w:color w:val="141414"/>
          <w:sz w:val="28"/>
          <w:szCs w:val="28"/>
          <w:lang w:val="bg-BG"/>
        </w:rPr>
        <w:t>б</w:t>
      </w:r>
      <w:r w:rsidRPr="0001676C">
        <w:rPr>
          <w:rFonts w:eastAsia="Times New Roman"/>
          <w:color w:val="141414"/>
          <w:sz w:val="28"/>
          <w:szCs w:val="28"/>
        </w:rPr>
        <w:t>" от Общия регламент относно защитата на даннитс, КТ, КСО, ЗЗБУТ, ЗСч. и др.)</w:t>
      </w:r>
      <w:proofErr w:type="gramEnd"/>
    </w:p>
    <w:p w:rsidR="001D2A64" w:rsidRPr="0001676C" w:rsidRDefault="00132815">
      <w:pPr>
        <w:spacing w:before="404" w:line="384" w:lineRule="exact"/>
        <w:ind w:left="72" w:right="72" w:firstLine="576"/>
        <w:jc w:val="both"/>
        <w:textAlignment w:val="baseline"/>
        <w:rPr>
          <w:rFonts w:eastAsia="Times New Roman"/>
          <w:color w:val="141414"/>
          <w:spacing w:val="-8"/>
          <w:sz w:val="28"/>
          <w:szCs w:val="28"/>
        </w:rPr>
      </w:pPr>
      <w:proofErr w:type="gramStart"/>
      <w:r w:rsidRPr="0001676C">
        <w:rPr>
          <w:rFonts w:eastAsia="Times New Roman"/>
          <w:color w:val="141414"/>
          <w:spacing w:val="-8"/>
          <w:sz w:val="28"/>
          <w:szCs w:val="28"/>
        </w:rPr>
        <w:t>Обработват се лични данни на кандидатите за</w:t>
      </w:r>
      <w:r w:rsidRPr="0001676C">
        <w:rPr>
          <w:rFonts w:eastAsia="Times New Roman"/>
          <w:b/>
          <w:color w:val="141414"/>
          <w:spacing w:val="-8"/>
          <w:sz w:val="28"/>
          <w:szCs w:val="28"/>
        </w:rPr>
        <w:t xml:space="preserve"> </w:t>
      </w:r>
      <w:r w:rsidRPr="0001676C">
        <w:rPr>
          <w:rFonts w:eastAsia="Times New Roman"/>
          <w:color w:val="141414"/>
          <w:spacing w:val="-8"/>
          <w:sz w:val="28"/>
          <w:szCs w:val="28"/>
        </w:rPr>
        <w:t xml:space="preserve">работа, </w:t>
      </w:r>
      <w:r w:rsidRPr="0001676C">
        <w:rPr>
          <w:rFonts w:eastAsia="Verdana"/>
          <w:color w:val="141414"/>
          <w:spacing w:val="-8"/>
          <w:sz w:val="28"/>
          <w:szCs w:val="28"/>
        </w:rPr>
        <w:t xml:space="preserve">на </w:t>
      </w:r>
      <w:r w:rsidRPr="0001676C">
        <w:rPr>
          <w:rFonts w:eastAsia="Times New Roman"/>
          <w:color w:val="141414"/>
          <w:spacing w:val="-8"/>
          <w:sz w:val="28"/>
          <w:szCs w:val="28"/>
        </w:rPr>
        <w:t xml:space="preserve">служителите в Администрацията на съда и на физичсските лица, изпълнители </w:t>
      </w:r>
      <w:r w:rsidR="0001676C" w:rsidRPr="0001676C">
        <w:rPr>
          <w:rFonts w:eastAsia="Times New Roman"/>
          <w:color w:val="141414"/>
          <w:spacing w:val="-8"/>
          <w:sz w:val="28"/>
          <w:szCs w:val="28"/>
          <w:lang w:val="bg-BG"/>
        </w:rPr>
        <w:t>по</w:t>
      </w:r>
      <w:r w:rsidRPr="0001676C">
        <w:rPr>
          <w:rFonts w:eastAsia="Times New Roman"/>
          <w:color w:val="141414"/>
          <w:spacing w:val="-8"/>
          <w:sz w:val="28"/>
          <w:szCs w:val="28"/>
        </w:rPr>
        <w:t xml:space="preserve"> сключ</w:t>
      </w:r>
      <w:r w:rsidR="0001676C" w:rsidRPr="0001676C">
        <w:rPr>
          <w:rFonts w:eastAsia="Times New Roman"/>
          <w:color w:val="141414"/>
          <w:spacing w:val="-8"/>
          <w:sz w:val="28"/>
          <w:szCs w:val="28"/>
          <w:lang w:val="bg-BG"/>
        </w:rPr>
        <w:t>е</w:t>
      </w:r>
      <w:r w:rsidRPr="0001676C">
        <w:rPr>
          <w:rFonts w:eastAsia="Times New Roman"/>
          <w:color w:val="141414"/>
          <w:spacing w:val="-8"/>
          <w:sz w:val="28"/>
          <w:szCs w:val="28"/>
        </w:rPr>
        <w:t>ни договори.</w:t>
      </w:r>
      <w:proofErr w:type="gramEnd"/>
      <w:r w:rsidRPr="0001676C">
        <w:rPr>
          <w:rFonts w:eastAsia="Times New Roman"/>
          <w:b/>
          <w:color w:val="141414"/>
          <w:spacing w:val="-8"/>
          <w:sz w:val="28"/>
          <w:szCs w:val="28"/>
        </w:rPr>
        <w:t xml:space="preserve"> </w:t>
      </w:r>
      <w:proofErr w:type="gramStart"/>
      <w:r w:rsidRPr="0001676C">
        <w:rPr>
          <w:rFonts w:eastAsia="Times New Roman"/>
          <w:color w:val="141414"/>
          <w:spacing w:val="-8"/>
          <w:sz w:val="28"/>
          <w:szCs w:val="28"/>
        </w:rPr>
        <w:t>Обработваните категории данни включват информация относно физическата,</w:t>
      </w:r>
      <w:r w:rsidRPr="0001676C">
        <w:rPr>
          <w:rFonts w:eastAsia="Times New Roman"/>
          <w:b/>
          <w:color w:val="141414"/>
          <w:spacing w:val="-8"/>
          <w:sz w:val="28"/>
          <w:szCs w:val="28"/>
        </w:rPr>
        <w:t xml:space="preserve"> </w:t>
      </w:r>
      <w:r w:rsidRPr="0001676C">
        <w:rPr>
          <w:rFonts w:eastAsia="Times New Roman"/>
          <w:color w:val="141414"/>
          <w:spacing w:val="-8"/>
          <w:sz w:val="28"/>
          <w:szCs w:val="28"/>
        </w:rPr>
        <w:t>социалната, семейната и икономическата идентичност, данни за съдебното минало, както и за здравословното</w:t>
      </w:r>
      <w:r w:rsidRPr="0001676C">
        <w:rPr>
          <w:rFonts w:eastAsia="Times New Roman"/>
          <w:b/>
          <w:color w:val="141414"/>
          <w:spacing w:val="-8"/>
          <w:sz w:val="28"/>
          <w:szCs w:val="28"/>
        </w:rPr>
        <w:t xml:space="preserve"> </w:t>
      </w:r>
      <w:r w:rsidRPr="0001676C">
        <w:rPr>
          <w:rFonts w:eastAsia="Times New Roman"/>
          <w:color w:val="141414"/>
          <w:spacing w:val="-8"/>
          <w:sz w:val="28"/>
          <w:szCs w:val="28"/>
        </w:rPr>
        <w:t xml:space="preserve">и психическо състояние </w:t>
      </w:r>
      <w:r w:rsidRPr="0001676C">
        <w:rPr>
          <w:rFonts w:eastAsia="Verdana"/>
          <w:color w:val="141414"/>
          <w:spacing w:val="-8"/>
          <w:sz w:val="28"/>
          <w:szCs w:val="28"/>
        </w:rPr>
        <w:t xml:space="preserve">на </w:t>
      </w:r>
      <w:r w:rsidRPr="0001676C">
        <w:rPr>
          <w:rFonts w:eastAsia="Times New Roman"/>
          <w:color w:val="141414"/>
          <w:spacing w:val="-8"/>
          <w:sz w:val="28"/>
          <w:szCs w:val="28"/>
        </w:rPr>
        <w:t>лицата.</w:t>
      </w:r>
      <w:proofErr w:type="gramEnd"/>
      <w:r w:rsidRPr="0001676C">
        <w:rPr>
          <w:rFonts w:eastAsia="Times New Roman"/>
          <w:color w:val="141414"/>
          <w:spacing w:val="-8"/>
          <w:sz w:val="28"/>
          <w:szCs w:val="28"/>
        </w:rPr>
        <w:t xml:space="preserve"> </w:t>
      </w:r>
      <w:proofErr w:type="gramStart"/>
      <w:r w:rsidRPr="0001676C">
        <w:rPr>
          <w:rFonts w:eastAsia="Times New Roman"/>
          <w:color w:val="141414"/>
          <w:spacing w:val="-8"/>
          <w:sz w:val="28"/>
          <w:szCs w:val="28"/>
        </w:rPr>
        <w:t>Използването</w:t>
      </w:r>
      <w:r w:rsidRPr="0001676C">
        <w:rPr>
          <w:rFonts w:eastAsia="Times New Roman"/>
          <w:b/>
          <w:color w:val="141414"/>
          <w:spacing w:val="-8"/>
          <w:sz w:val="28"/>
          <w:szCs w:val="28"/>
        </w:rPr>
        <w:t xml:space="preserve"> </w:t>
      </w:r>
      <w:r w:rsidRPr="0001676C">
        <w:rPr>
          <w:rFonts w:eastAsia="Times New Roman"/>
          <w:color w:val="141414"/>
          <w:spacing w:val="-8"/>
          <w:sz w:val="28"/>
          <w:szCs w:val="28"/>
        </w:rPr>
        <w:t>на личните данни е с цел изпълнение на произтичащит</w:t>
      </w:r>
      <w:r w:rsidR="0001676C">
        <w:rPr>
          <w:rFonts w:eastAsia="Times New Roman"/>
          <w:color w:val="141414"/>
          <w:spacing w:val="-8"/>
          <w:sz w:val="28"/>
          <w:szCs w:val="28"/>
          <w:lang w:val="bg-BG"/>
        </w:rPr>
        <w:t>е</w:t>
      </w:r>
      <w:r w:rsidRPr="0001676C">
        <w:rPr>
          <w:rFonts w:eastAsia="Times New Roman"/>
          <w:color w:val="141414"/>
          <w:spacing w:val="-8"/>
          <w:sz w:val="28"/>
          <w:szCs w:val="28"/>
        </w:rPr>
        <w:t xml:space="preserve"> от закона задължения във връзка с трудовите правоотношенията</w:t>
      </w:r>
      <w:r w:rsidRPr="0001676C">
        <w:rPr>
          <w:rFonts w:eastAsia="Times New Roman"/>
          <w:b/>
          <w:color w:val="141414"/>
          <w:spacing w:val="-8"/>
          <w:sz w:val="28"/>
          <w:szCs w:val="28"/>
        </w:rPr>
        <w:t xml:space="preserve"> </w:t>
      </w:r>
      <w:r w:rsidR="0001676C">
        <w:rPr>
          <w:rFonts w:eastAsia="Times New Roman"/>
          <w:color w:val="141414"/>
          <w:spacing w:val="-8"/>
          <w:sz w:val="28"/>
          <w:szCs w:val="28"/>
        </w:rPr>
        <w:t>на лицата, изпъл</w:t>
      </w:r>
      <w:r w:rsidR="0001676C">
        <w:rPr>
          <w:rFonts w:eastAsia="Times New Roman"/>
          <w:color w:val="141414"/>
          <w:spacing w:val="-8"/>
          <w:sz w:val="28"/>
          <w:szCs w:val="28"/>
          <w:lang w:val="bg-BG"/>
        </w:rPr>
        <w:t>н</w:t>
      </w:r>
      <w:r w:rsidR="0001676C">
        <w:rPr>
          <w:rFonts w:eastAsia="Times New Roman"/>
          <w:color w:val="141414"/>
          <w:spacing w:val="-8"/>
          <w:sz w:val="28"/>
          <w:szCs w:val="28"/>
        </w:rPr>
        <w:t>ени</w:t>
      </w:r>
      <w:r w:rsidR="0001676C">
        <w:rPr>
          <w:rFonts w:eastAsia="Times New Roman"/>
          <w:color w:val="141414"/>
          <w:spacing w:val="-8"/>
          <w:sz w:val="28"/>
          <w:szCs w:val="28"/>
          <w:lang w:val="bg-BG"/>
        </w:rPr>
        <w:t>е</w:t>
      </w:r>
      <w:r w:rsidRPr="0001676C">
        <w:rPr>
          <w:rFonts w:eastAsia="Times New Roman"/>
          <w:color w:val="141414"/>
          <w:spacing w:val="-8"/>
          <w:sz w:val="28"/>
          <w:szCs w:val="28"/>
        </w:rPr>
        <w:t xml:space="preserve"> на договорните задължения</w:t>
      </w:r>
      <w:r w:rsidRPr="0001676C">
        <w:rPr>
          <w:rFonts w:eastAsia="Times New Roman"/>
          <w:b/>
          <w:color w:val="141414"/>
          <w:spacing w:val="-8"/>
          <w:sz w:val="28"/>
          <w:szCs w:val="28"/>
        </w:rPr>
        <w:t xml:space="preserve"> </w:t>
      </w:r>
      <w:r w:rsidR="0001676C">
        <w:rPr>
          <w:rFonts w:eastAsia="Times New Roman"/>
          <w:color w:val="141414"/>
          <w:spacing w:val="-8"/>
          <w:sz w:val="28"/>
          <w:szCs w:val="28"/>
        </w:rPr>
        <w:t>и постиган</w:t>
      </w:r>
      <w:r w:rsidR="0001676C">
        <w:rPr>
          <w:rFonts w:eastAsia="Times New Roman"/>
          <w:color w:val="141414"/>
          <w:spacing w:val="-8"/>
          <w:sz w:val="28"/>
          <w:szCs w:val="28"/>
          <w:lang w:val="bg-BG"/>
        </w:rPr>
        <w:t>е</w:t>
      </w:r>
      <w:r w:rsidRPr="0001676C">
        <w:rPr>
          <w:rFonts w:eastAsia="Times New Roman"/>
          <w:color w:val="141414"/>
          <w:spacing w:val="-8"/>
          <w:sz w:val="28"/>
          <w:szCs w:val="28"/>
        </w:rPr>
        <w:t xml:space="preserve"> на финансова отчетност.</w:t>
      </w:r>
      <w:proofErr w:type="gramEnd"/>
    </w:p>
    <w:p w:rsidR="001D2A64" w:rsidRPr="0001676C" w:rsidRDefault="00132815">
      <w:pPr>
        <w:spacing w:before="368" w:line="389" w:lineRule="exact"/>
        <w:ind w:left="72" w:right="72" w:firstLine="576"/>
        <w:jc w:val="both"/>
        <w:textAlignment w:val="baseline"/>
        <w:rPr>
          <w:rFonts w:eastAsia="Times New Roman"/>
          <w:color w:val="141414"/>
          <w:spacing w:val="-6"/>
          <w:sz w:val="28"/>
          <w:szCs w:val="28"/>
        </w:rPr>
      </w:pPr>
      <w:r w:rsidRPr="0001676C">
        <w:rPr>
          <w:rFonts w:eastAsia="Times New Roman"/>
          <w:b/>
          <w:color w:val="141414"/>
          <w:spacing w:val="-6"/>
          <w:sz w:val="28"/>
          <w:szCs w:val="28"/>
        </w:rPr>
        <w:t>2.З.</w:t>
      </w:r>
      <w:r w:rsidR="0001676C">
        <w:rPr>
          <w:rFonts w:eastAsia="Times New Roman"/>
          <w:b/>
          <w:color w:val="141414"/>
          <w:spacing w:val="-6"/>
          <w:sz w:val="28"/>
          <w:szCs w:val="28"/>
          <w:lang w:val="bg-BG"/>
        </w:rPr>
        <w:t xml:space="preserve"> Районен съд Айтос</w:t>
      </w:r>
      <w:r w:rsidRPr="0001676C">
        <w:rPr>
          <w:rFonts w:eastAsia="Times New Roman"/>
          <w:color w:val="141414"/>
          <w:spacing w:val="-6"/>
          <w:sz w:val="28"/>
          <w:szCs w:val="28"/>
        </w:rPr>
        <w:t xml:space="preserve"> </w:t>
      </w:r>
      <w:r w:rsidRPr="0001676C">
        <w:rPr>
          <w:rFonts w:eastAsia="Times New Roman"/>
          <w:b/>
          <w:color w:val="141414"/>
          <w:spacing w:val="-6"/>
          <w:sz w:val="28"/>
          <w:szCs w:val="28"/>
        </w:rPr>
        <w:t xml:space="preserve">заявява, че за целите </w:t>
      </w:r>
      <w:r w:rsidRPr="0001676C">
        <w:rPr>
          <w:rFonts w:eastAsia="Verdana"/>
          <w:b/>
          <w:color w:val="141414"/>
          <w:spacing w:val="-6"/>
          <w:sz w:val="28"/>
          <w:szCs w:val="28"/>
        </w:rPr>
        <w:t>на</w:t>
      </w:r>
      <w:r w:rsidRPr="0001676C">
        <w:rPr>
          <w:rFonts w:eastAsia="Verdana"/>
          <w:color w:val="141414"/>
          <w:spacing w:val="-6"/>
          <w:sz w:val="28"/>
          <w:szCs w:val="28"/>
        </w:rPr>
        <w:t xml:space="preserve"> </w:t>
      </w:r>
      <w:r w:rsidRPr="0001676C">
        <w:rPr>
          <w:rFonts w:eastAsia="Times New Roman"/>
          <w:b/>
          <w:color w:val="141414"/>
          <w:spacing w:val="-6"/>
          <w:sz w:val="28"/>
          <w:szCs w:val="28"/>
        </w:rPr>
        <w:t xml:space="preserve">управлението на човешки ресурси, обработваме лични данни нa настоящи и бивши служители и магистрати на </w:t>
      </w:r>
      <w:r w:rsidR="0001676C">
        <w:rPr>
          <w:rFonts w:eastAsia="Times New Roman"/>
          <w:b/>
          <w:color w:val="141414"/>
          <w:spacing w:val="-6"/>
          <w:sz w:val="28"/>
          <w:szCs w:val="28"/>
          <w:lang w:val="bg-BG"/>
        </w:rPr>
        <w:t>Районен съд Айтос</w:t>
      </w:r>
      <w:r w:rsidRPr="0001676C">
        <w:rPr>
          <w:rFonts w:eastAsia="Times New Roman"/>
          <w:b/>
          <w:color w:val="141414"/>
          <w:spacing w:val="-6"/>
          <w:sz w:val="28"/>
          <w:szCs w:val="28"/>
        </w:rPr>
        <w:t>. (</w:t>
      </w:r>
      <w:r w:rsidRPr="0001676C">
        <w:rPr>
          <w:rFonts w:eastAsia="Times New Roman"/>
          <w:color w:val="141414"/>
          <w:spacing w:val="-6"/>
          <w:sz w:val="28"/>
          <w:szCs w:val="28"/>
        </w:rPr>
        <w:t>правно основание:</w:t>
      </w:r>
      <w:r w:rsidRPr="0001676C">
        <w:rPr>
          <w:rFonts w:eastAsia="Times New Roman"/>
          <w:b/>
          <w:color w:val="141414"/>
          <w:spacing w:val="-6"/>
          <w:sz w:val="28"/>
          <w:szCs w:val="28"/>
        </w:rPr>
        <w:t xml:space="preserve"> </w:t>
      </w:r>
      <w:r w:rsidRPr="0001676C">
        <w:rPr>
          <w:rFonts w:eastAsia="Times New Roman"/>
          <w:color w:val="141414"/>
          <w:spacing w:val="-6"/>
          <w:sz w:val="28"/>
          <w:szCs w:val="28"/>
        </w:rPr>
        <w:t>чл. 6, nap. 1, буква „6" и "в" от Общия рсгламснт относно защитата на данните, КТ, КСО, ЗCB и др.).</w:t>
      </w:r>
    </w:p>
    <w:p w:rsidR="001D2A64" w:rsidRPr="0001676C" w:rsidRDefault="00132815">
      <w:pPr>
        <w:spacing w:before="338" w:line="393" w:lineRule="exact"/>
        <w:ind w:left="72" w:right="72" w:firstLine="576"/>
        <w:jc w:val="both"/>
        <w:textAlignment w:val="baseline"/>
        <w:rPr>
          <w:rFonts w:eastAsia="Times New Roman"/>
          <w:color w:val="141414"/>
          <w:spacing w:val="-8"/>
          <w:sz w:val="28"/>
          <w:szCs w:val="28"/>
        </w:rPr>
      </w:pPr>
      <w:proofErr w:type="gramStart"/>
      <w:r w:rsidRPr="0001676C">
        <w:rPr>
          <w:rFonts w:eastAsia="Times New Roman"/>
          <w:color w:val="141414"/>
          <w:spacing w:val="-8"/>
          <w:sz w:val="28"/>
          <w:szCs w:val="28"/>
        </w:rPr>
        <w:t>Във връзка с изпълн</w:t>
      </w:r>
      <w:r w:rsidR="0001676C">
        <w:rPr>
          <w:rFonts w:eastAsia="Times New Roman"/>
          <w:color w:val="141414"/>
          <w:spacing w:val="-8"/>
          <w:sz w:val="28"/>
          <w:szCs w:val="28"/>
          <w:lang w:val="bg-BG"/>
        </w:rPr>
        <w:t>е</w:t>
      </w:r>
      <w:r w:rsidRPr="0001676C">
        <w:rPr>
          <w:rFonts w:eastAsia="Times New Roman"/>
          <w:color w:val="141414"/>
          <w:spacing w:val="-8"/>
          <w:sz w:val="28"/>
          <w:szCs w:val="28"/>
        </w:rPr>
        <w:t>нието</w:t>
      </w:r>
      <w:r w:rsidRPr="0001676C">
        <w:rPr>
          <w:rFonts w:eastAsia="Times New Roman"/>
          <w:b/>
          <w:color w:val="141414"/>
          <w:spacing w:val="-8"/>
          <w:sz w:val="28"/>
          <w:szCs w:val="28"/>
        </w:rPr>
        <w:t xml:space="preserve"> </w:t>
      </w:r>
      <w:r w:rsidRPr="0001676C">
        <w:rPr>
          <w:rFonts w:eastAsia="Times New Roman"/>
          <w:color w:val="141414"/>
          <w:spacing w:val="-8"/>
          <w:sz w:val="28"/>
          <w:szCs w:val="28"/>
        </w:rPr>
        <w:t xml:space="preserve">на трудови или служебни правоотношения се обработват само </w:t>
      </w:r>
      <w:r w:rsidR="00B7080D">
        <w:rPr>
          <w:rFonts w:eastAsia="Times New Roman"/>
          <w:color w:val="141414"/>
          <w:spacing w:val="-8"/>
          <w:sz w:val="28"/>
          <w:szCs w:val="28"/>
        </w:rPr>
        <w:t>изискуемит</w:t>
      </w:r>
      <w:r w:rsidR="00B7080D">
        <w:rPr>
          <w:rFonts w:eastAsia="Times New Roman"/>
          <w:color w:val="141414"/>
          <w:spacing w:val="-8"/>
          <w:sz w:val="28"/>
          <w:szCs w:val="28"/>
          <w:lang w:val="bg-BG"/>
        </w:rPr>
        <w:t>е</w:t>
      </w:r>
      <w:r w:rsidRPr="00B7080D">
        <w:rPr>
          <w:rFonts w:eastAsia="Times New Roman"/>
          <w:color w:val="141414"/>
          <w:spacing w:val="-8"/>
          <w:sz w:val="28"/>
          <w:szCs w:val="28"/>
        </w:rPr>
        <w:t xml:space="preserve"> от закона</w:t>
      </w:r>
      <w:r w:rsidRPr="0001676C">
        <w:rPr>
          <w:rFonts w:eastAsia="Times New Roman"/>
          <w:b/>
          <w:color w:val="141414"/>
          <w:spacing w:val="-8"/>
          <w:sz w:val="28"/>
          <w:szCs w:val="28"/>
        </w:rPr>
        <w:t xml:space="preserve"> </w:t>
      </w:r>
      <w:r w:rsidRPr="0001676C">
        <w:rPr>
          <w:rFonts w:eastAsia="Times New Roman"/>
          <w:color w:val="141414"/>
          <w:spacing w:val="-8"/>
          <w:sz w:val="28"/>
          <w:szCs w:val="28"/>
        </w:rPr>
        <w:t xml:space="preserve">лични данни, които се </w:t>
      </w:r>
      <w:r w:rsidRPr="00B7080D">
        <w:rPr>
          <w:rFonts w:eastAsia="Times New Roman"/>
          <w:color w:val="141414"/>
          <w:spacing w:val="-8"/>
          <w:sz w:val="28"/>
          <w:szCs w:val="28"/>
        </w:rPr>
        <w:t>съхраняват</w:t>
      </w:r>
      <w:r w:rsidRPr="0001676C">
        <w:rPr>
          <w:rFonts w:eastAsia="Times New Roman"/>
          <w:b/>
          <w:color w:val="141414"/>
          <w:spacing w:val="-8"/>
          <w:sz w:val="28"/>
          <w:szCs w:val="28"/>
        </w:rPr>
        <w:t xml:space="preserve"> </w:t>
      </w:r>
      <w:r w:rsidRPr="0001676C">
        <w:rPr>
          <w:rFonts w:eastAsia="Times New Roman"/>
          <w:color w:val="141414"/>
          <w:spacing w:val="-8"/>
          <w:sz w:val="28"/>
          <w:szCs w:val="28"/>
        </w:rPr>
        <w:t xml:space="preserve">в определените от трудовото и осигурително </w:t>
      </w:r>
      <w:r w:rsidRPr="00B7080D">
        <w:rPr>
          <w:rFonts w:eastAsia="Times New Roman"/>
          <w:color w:val="141414"/>
          <w:spacing w:val="-8"/>
          <w:sz w:val="28"/>
          <w:szCs w:val="28"/>
        </w:rPr>
        <w:t>законодателство сроковс.</w:t>
      </w:r>
      <w:proofErr w:type="gramEnd"/>
      <w:r w:rsidRPr="0001676C">
        <w:rPr>
          <w:rFonts w:eastAsia="Times New Roman"/>
          <w:b/>
          <w:color w:val="141414"/>
          <w:spacing w:val="-8"/>
          <w:sz w:val="28"/>
          <w:szCs w:val="28"/>
        </w:rPr>
        <w:t xml:space="preserve"> </w:t>
      </w:r>
      <w:proofErr w:type="gramStart"/>
      <w:r w:rsidRPr="0001676C">
        <w:rPr>
          <w:rFonts w:eastAsia="Times New Roman"/>
          <w:color w:val="141414"/>
          <w:spacing w:val="-8"/>
          <w:sz w:val="28"/>
          <w:szCs w:val="28"/>
        </w:rPr>
        <w:t xml:space="preserve">Обработваните данни включват физическа, социална и семейна идентичност, данни </w:t>
      </w:r>
      <w:r w:rsidRPr="00B7080D">
        <w:rPr>
          <w:rFonts w:eastAsia="Times New Roman"/>
          <w:color w:val="141414"/>
          <w:spacing w:val="-8"/>
          <w:sz w:val="28"/>
          <w:szCs w:val="28"/>
        </w:rPr>
        <w:t>за здравословното</w:t>
      </w:r>
      <w:r w:rsidRPr="0001676C">
        <w:rPr>
          <w:rFonts w:eastAsia="Times New Roman"/>
          <w:b/>
          <w:color w:val="141414"/>
          <w:spacing w:val="-8"/>
          <w:sz w:val="28"/>
          <w:szCs w:val="28"/>
        </w:rPr>
        <w:t xml:space="preserve"> </w:t>
      </w:r>
      <w:r w:rsidRPr="0001676C">
        <w:rPr>
          <w:rFonts w:eastAsia="Times New Roman"/>
          <w:color w:val="141414"/>
          <w:spacing w:val="-8"/>
          <w:sz w:val="28"/>
          <w:szCs w:val="28"/>
        </w:rPr>
        <w:t xml:space="preserve">и психическото състояние на лицата, както и данни </w:t>
      </w:r>
      <w:r w:rsidRPr="00B7080D">
        <w:rPr>
          <w:rFonts w:eastAsia="Times New Roman"/>
          <w:color w:val="141414"/>
          <w:spacing w:val="-8"/>
          <w:sz w:val="28"/>
          <w:szCs w:val="28"/>
        </w:rPr>
        <w:t>за съдебното им минало.</w:t>
      </w:r>
      <w:proofErr w:type="gramEnd"/>
      <w:r w:rsidRPr="0001676C">
        <w:rPr>
          <w:rFonts w:eastAsia="Times New Roman"/>
          <w:b/>
          <w:color w:val="141414"/>
          <w:spacing w:val="-8"/>
          <w:sz w:val="28"/>
          <w:szCs w:val="28"/>
        </w:rPr>
        <w:t xml:space="preserve"> </w:t>
      </w:r>
      <w:proofErr w:type="gramStart"/>
      <w:r w:rsidR="00B7080D">
        <w:rPr>
          <w:rFonts w:eastAsia="Times New Roman"/>
          <w:color w:val="141414"/>
          <w:spacing w:val="-8"/>
          <w:sz w:val="28"/>
          <w:szCs w:val="28"/>
        </w:rPr>
        <w:t>Обработването на даннит</w:t>
      </w:r>
      <w:r w:rsidR="00B7080D">
        <w:rPr>
          <w:rFonts w:eastAsia="Times New Roman"/>
          <w:color w:val="141414"/>
          <w:spacing w:val="-8"/>
          <w:sz w:val="28"/>
          <w:szCs w:val="28"/>
          <w:lang w:val="bg-BG"/>
        </w:rPr>
        <w:t>е</w:t>
      </w:r>
      <w:r w:rsidRPr="0001676C">
        <w:rPr>
          <w:rFonts w:eastAsia="Times New Roman"/>
          <w:color w:val="141414"/>
          <w:spacing w:val="-8"/>
          <w:sz w:val="28"/>
          <w:szCs w:val="28"/>
        </w:rPr>
        <w:t xml:space="preserve"> е в </w:t>
      </w:r>
      <w:r w:rsidRPr="00B7080D">
        <w:rPr>
          <w:rFonts w:eastAsia="Times New Roman"/>
          <w:color w:val="141414"/>
          <w:spacing w:val="-8"/>
          <w:sz w:val="28"/>
          <w:szCs w:val="28"/>
        </w:rPr>
        <w:t>изпълнение</w:t>
      </w:r>
      <w:r w:rsidRPr="0001676C">
        <w:rPr>
          <w:rFonts w:eastAsia="Times New Roman"/>
          <w:b/>
          <w:color w:val="141414"/>
          <w:spacing w:val="-8"/>
          <w:sz w:val="28"/>
          <w:szCs w:val="28"/>
        </w:rPr>
        <w:t xml:space="preserve"> </w:t>
      </w:r>
      <w:r w:rsidRPr="0001676C">
        <w:rPr>
          <w:rFonts w:eastAsia="Times New Roman"/>
          <w:color w:val="141414"/>
          <w:spacing w:val="-8"/>
          <w:sz w:val="28"/>
          <w:szCs w:val="28"/>
        </w:rPr>
        <w:t>на действащото законодатслство.</w:t>
      </w:r>
      <w:proofErr w:type="gramEnd"/>
      <w:r w:rsidRPr="0001676C">
        <w:rPr>
          <w:rFonts w:eastAsia="Times New Roman"/>
          <w:color w:val="141414"/>
          <w:spacing w:val="-8"/>
          <w:sz w:val="28"/>
          <w:szCs w:val="28"/>
        </w:rPr>
        <w:t xml:space="preserve"> </w:t>
      </w:r>
      <w:proofErr w:type="gramStart"/>
      <w:r w:rsidRPr="0001676C">
        <w:rPr>
          <w:rFonts w:eastAsia="Times New Roman"/>
          <w:color w:val="141414"/>
          <w:spacing w:val="-8"/>
          <w:sz w:val="28"/>
          <w:szCs w:val="28"/>
        </w:rPr>
        <w:t xml:space="preserve">При процедурите </w:t>
      </w:r>
      <w:r w:rsidR="00B7080D">
        <w:rPr>
          <w:rFonts w:eastAsia="Times New Roman"/>
          <w:color w:val="141414"/>
          <w:spacing w:val="-8"/>
          <w:sz w:val="28"/>
          <w:szCs w:val="28"/>
          <w:lang w:val="bg-BG"/>
        </w:rPr>
        <w:t>по</w:t>
      </w:r>
      <w:r w:rsidRPr="0001676C">
        <w:rPr>
          <w:rFonts w:eastAsia="Times New Roman"/>
          <w:color w:val="141414"/>
          <w:spacing w:val="-8"/>
          <w:sz w:val="28"/>
          <w:szCs w:val="28"/>
        </w:rPr>
        <w:t xml:space="preserve"> подбор на </w:t>
      </w:r>
      <w:r w:rsidRPr="00B7080D">
        <w:rPr>
          <w:rFonts w:eastAsia="Times New Roman"/>
          <w:color w:val="141414"/>
          <w:spacing w:val="-8"/>
          <w:sz w:val="28"/>
          <w:szCs w:val="28"/>
        </w:rPr>
        <w:t>персонала се спазват</w:t>
      </w:r>
      <w:r w:rsidRPr="0001676C">
        <w:rPr>
          <w:rFonts w:eastAsia="Times New Roman"/>
          <w:b/>
          <w:color w:val="141414"/>
          <w:spacing w:val="-8"/>
          <w:sz w:val="28"/>
          <w:szCs w:val="28"/>
        </w:rPr>
        <w:t xml:space="preserve"> </w:t>
      </w:r>
      <w:r w:rsidRPr="0001676C">
        <w:rPr>
          <w:rFonts w:eastAsia="Times New Roman"/>
          <w:color w:val="141414"/>
          <w:spacing w:val="-8"/>
          <w:sz w:val="28"/>
          <w:szCs w:val="28"/>
        </w:rPr>
        <w:t xml:space="preserve">изискванията на специалните </w:t>
      </w:r>
      <w:r w:rsidRPr="00B7080D">
        <w:rPr>
          <w:rFonts w:eastAsia="Times New Roman"/>
          <w:color w:val="141414"/>
          <w:spacing w:val="-8"/>
          <w:sz w:val="28"/>
          <w:szCs w:val="28"/>
        </w:rPr>
        <w:t>закони, уреждащи тази дейност.</w:t>
      </w:r>
      <w:proofErr w:type="gramEnd"/>
      <w:r w:rsidRPr="0001676C">
        <w:rPr>
          <w:rFonts w:eastAsia="Times New Roman"/>
          <w:b/>
          <w:color w:val="141414"/>
          <w:spacing w:val="-8"/>
          <w:sz w:val="28"/>
          <w:szCs w:val="28"/>
        </w:rPr>
        <w:t xml:space="preserve"> </w:t>
      </w:r>
      <w:r w:rsidR="00B7080D">
        <w:rPr>
          <w:rFonts w:eastAsia="Times New Roman"/>
          <w:color w:val="141414"/>
          <w:spacing w:val="-8"/>
          <w:sz w:val="28"/>
          <w:szCs w:val="28"/>
          <w:lang w:val="bg-BG"/>
        </w:rPr>
        <w:t xml:space="preserve">Районен </w:t>
      </w:r>
      <w:r w:rsidRPr="0001676C">
        <w:rPr>
          <w:rFonts w:eastAsia="Times New Roman"/>
          <w:color w:val="141414"/>
          <w:spacing w:val="-8"/>
          <w:sz w:val="28"/>
          <w:szCs w:val="28"/>
        </w:rPr>
        <w:lastRenderedPageBreak/>
        <w:t xml:space="preserve">съд </w:t>
      </w:r>
      <w:r w:rsidR="00B7080D">
        <w:rPr>
          <w:rFonts w:eastAsia="Times New Roman"/>
          <w:color w:val="141414"/>
          <w:spacing w:val="-8"/>
          <w:sz w:val="28"/>
          <w:szCs w:val="28"/>
          <w:lang w:val="bg-BG"/>
        </w:rPr>
        <w:t>Айтос</w:t>
      </w:r>
      <w:r w:rsidRPr="0001676C">
        <w:rPr>
          <w:rFonts w:eastAsia="Times New Roman"/>
          <w:color w:val="141414"/>
          <w:spacing w:val="-8"/>
          <w:sz w:val="28"/>
          <w:szCs w:val="28"/>
        </w:rPr>
        <w:t xml:space="preserve"> сьхранява 6 месеца лични данни на участници в проц</w:t>
      </w:r>
      <w:r w:rsidR="00B7080D">
        <w:rPr>
          <w:rFonts w:eastAsia="Times New Roman"/>
          <w:color w:val="141414"/>
          <w:spacing w:val="-8"/>
          <w:sz w:val="28"/>
          <w:szCs w:val="28"/>
          <w:lang w:val="bg-BG"/>
        </w:rPr>
        <w:t>е</w:t>
      </w:r>
      <w:r w:rsidRPr="0001676C">
        <w:rPr>
          <w:rFonts w:eastAsia="Times New Roman"/>
          <w:color w:val="141414"/>
          <w:spacing w:val="-8"/>
          <w:sz w:val="28"/>
          <w:szCs w:val="28"/>
        </w:rPr>
        <w:t xml:space="preserve">дури </w:t>
      </w:r>
      <w:r w:rsidR="00B7080D">
        <w:rPr>
          <w:rFonts w:eastAsia="Times New Roman"/>
          <w:color w:val="141414"/>
          <w:spacing w:val="-8"/>
          <w:sz w:val="28"/>
          <w:szCs w:val="28"/>
          <w:lang w:val="bg-BG"/>
        </w:rPr>
        <w:t xml:space="preserve">по </w:t>
      </w:r>
      <w:r w:rsidRPr="0001676C">
        <w:rPr>
          <w:rFonts w:eastAsia="Times New Roman"/>
          <w:color w:val="141414"/>
          <w:spacing w:val="-8"/>
          <w:sz w:val="28"/>
          <w:szCs w:val="28"/>
        </w:rPr>
        <w:t>подбор на персонала.</w:t>
      </w:r>
    </w:p>
    <w:p w:rsidR="001D2A64" w:rsidRPr="00B7080D" w:rsidRDefault="00132815">
      <w:pPr>
        <w:spacing w:before="45" w:line="382" w:lineRule="exact"/>
        <w:ind w:left="72" w:right="72" w:firstLine="576"/>
        <w:jc w:val="both"/>
        <w:textAlignment w:val="baseline"/>
        <w:rPr>
          <w:rFonts w:eastAsia="Times New Roman"/>
          <w:color w:val="171717"/>
          <w:spacing w:val="-4"/>
          <w:sz w:val="28"/>
          <w:szCs w:val="28"/>
        </w:rPr>
      </w:pPr>
      <w:r w:rsidRPr="00B7080D">
        <w:rPr>
          <w:rFonts w:eastAsia="Times New Roman"/>
          <w:color w:val="171717"/>
          <w:spacing w:val="-4"/>
          <w:sz w:val="28"/>
          <w:szCs w:val="28"/>
        </w:rPr>
        <w:t>Когато в проц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 xml:space="preserve">дура 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по</w:t>
      </w:r>
      <w:r w:rsidRPr="00B7080D">
        <w:rPr>
          <w:rFonts w:eastAsia="Times New Roman"/>
          <w:color w:val="171717"/>
          <w:spacing w:val="-4"/>
          <w:sz w:val="28"/>
          <w:szCs w:val="28"/>
        </w:rPr>
        <w:t xml:space="preserve"> подбор c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 xml:space="preserve"> изисква пр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>дставянсто</w:t>
      </w:r>
      <w:r w:rsidRPr="00B7080D">
        <w:rPr>
          <w:rFonts w:eastAsia="Times New Roman"/>
          <w:b/>
          <w:color w:val="171717"/>
          <w:spacing w:val="-4"/>
          <w:sz w:val="28"/>
          <w:szCs w:val="28"/>
        </w:rPr>
        <w:t xml:space="preserve"> </w:t>
      </w:r>
      <w:r w:rsidRPr="00B7080D">
        <w:rPr>
          <w:rFonts w:eastAsia="Times New Roman"/>
          <w:color w:val="171717"/>
          <w:spacing w:val="-4"/>
          <w:sz w:val="28"/>
          <w:szCs w:val="28"/>
        </w:rPr>
        <w:t>на оригинали или нотариално зав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="00B7080D">
        <w:rPr>
          <w:rFonts w:eastAsia="Times New Roman"/>
          <w:color w:val="171717"/>
          <w:spacing w:val="-4"/>
          <w:sz w:val="28"/>
          <w:szCs w:val="28"/>
        </w:rPr>
        <w:t>р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>ни копия на докум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>нти, удостов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="00B7080D">
        <w:rPr>
          <w:rFonts w:eastAsia="Times New Roman"/>
          <w:color w:val="171717"/>
          <w:spacing w:val="-4"/>
          <w:sz w:val="28"/>
          <w:szCs w:val="28"/>
        </w:rPr>
        <w:t>ряващи физическа и психич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>ска</w:t>
      </w:r>
      <w:r w:rsidRPr="00B7080D">
        <w:rPr>
          <w:rFonts w:eastAsia="Times New Roman"/>
          <w:b/>
          <w:color w:val="171717"/>
          <w:spacing w:val="-4"/>
          <w:sz w:val="28"/>
          <w:szCs w:val="28"/>
        </w:rPr>
        <w:t xml:space="preserve"> </w:t>
      </w:r>
      <w:r w:rsidRPr="00B7080D">
        <w:rPr>
          <w:rFonts w:eastAsia="Times New Roman"/>
          <w:color w:val="171717"/>
          <w:spacing w:val="-4"/>
          <w:sz w:val="28"/>
          <w:szCs w:val="28"/>
        </w:rPr>
        <w:t>годност на кандидата,</w:t>
      </w:r>
      <w:r w:rsidRPr="00B7080D">
        <w:rPr>
          <w:rFonts w:eastAsia="Times New Roman"/>
          <w:b/>
          <w:color w:val="171717"/>
          <w:spacing w:val="-4"/>
          <w:sz w:val="28"/>
          <w:szCs w:val="28"/>
        </w:rPr>
        <w:t xml:space="preserve"> </w:t>
      </w:r>
      <w:r w:rsidR="00B7080D">
        <w:rPr>
          <w:rFonts w:eastAsia="Times New Roman"/>
          <w:color w:val="171717"/>
          <w:spacing w:val="-4"/>
          <w:sz w:val="28"/>
          <w:szCs w:val="28"/>
        </w:rPr>
        <w:t>н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>обходимата</w:t>
      </w:r>
      <w:r w:rsidRPr="00B7080D">
        <w:rPr>
          <w:rFonts w:eastAsia="Times New Roman"/>
          <w:b/>
          <w:color w:val="171717"/>
          <w:spacing w:val="-4"/>
          <w:sz w:val="28"/>
          <w:szCs w:val="28"/>
        </w:rPr>
        <w:t xml:space="preserve"> </w:t>
      </w:r>
      <w:r w:rsidR="00B7080D">
        <w:rPr>
          <w:rFonts w:eastAsia="Times New Roman"/>
          <w:color w:val="171717"/>
          <w:spacing w:val="-4"/>
          <w:sz w:val="28"/>
          <w:szCs w:val="28"/>
        </w:rPr>
        <w:t>квалификационна ст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>п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 xml:space="preserve">н и стаж </w:t>
      </w:r>
      <w:r w:rsidR="00B7080D">
        <w:rPr>
          <w:rFonts w:eastAsia="Times New Roman"/>
          <w:color w:val="171717"/>
          <w:spacing w:val="-4"/>
          <w:sz w:val="28"/>
          <w:szCs w:val="28"/>
        </w:rPr>
        <w:t>за за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>маната длъжност,</w:t>
      </w:r>
      <w:r w:rsidRPr="00B7080D">
        <w:rPr>
          <w:rFonts w:eastAsia="Times New Roman"/>
          <w:b/>
          <w:color w:val="171717"/>
          <w:spacing w:val="-4"/>
          <w:sz w:val="28"/>
          <w:szCs w:val="28"/>
        </w:rPr>
        <w:t xml:space="preserve"> </w:t>
      </w:r>
      <w:r w:rsidRPr="00B7080D">
        <w:rPr>
          <w:rFonts w:eastAsia="Times New Roman"/>
          <w:color w:val="171717"/>
          <w:spacing w:val="-4"/>
          <w:sz w:val="28"/>
          <w:szCs w:val="28"/>
        </w:rPr>
        <w:t>суб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>ктьт на даннит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>, който н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 xml:space="preserve"> 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 xml:space="preserve"> одобр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>н за назначаван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>, мож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 xml:space="preserve"> да</w:t>
      </w:r>
      <w:r w:rsidRPr="00B7080D">
        <w:rPr>
          <w:rFonts w:eastAsia="Times New Roman"/>
          <w:b/>
          <w:color w:val="171717"/>
          <w:spacing w:val="-4"/>
          <w:sz w:val="28"/>
          <w:szCs w:val="28"/>
        </w:rPr>
        <w:t xml:space="preserve"> </w:t>
      </w:r>
      <w:r w:rsidR="00B7080D">
        <w:rPr>
          <w:rFonts w:eastAsia="Times New Roman"/>
          <w:color w:val="171717"/>
          <w:spacing w:val="-4"/>
          <w:sz w:val="28"/>
          <w:szCs w:val="28"/>
        </w:rPr>
        <w:t>поиска в 30-дн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>в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>н срок от окончат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>лното приключван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 xml:space="preserve"> на проц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 xml:space="preserve">дурата 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по</w:t>
      </w:r>
      <w:r w:rsidRPr="00B7080D">
        <w:rPr>
          <w:rFonts w:eastAsia="Times New Roman"/>
          <w:color w:val="171717"/>
          <w:spacing w:val="-4"/>
          <w:sz w:val="28"/>
          <w:szCs w:val="28"/>
        </w:rPr>
        <w:t xml:space="preserve"> подбор да получи обратно пр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="00B7080D">
        <w:rPr>
          <w:rFonts w:eastAsia="Times New Roman"/>
          <w:color w:val="171717"/>
          <w:spacing w:val="-4"/>
          <w:sz w:val="28"/>
          <w:szCs w:val="28"/>
        </w:rPr>
        <w:t>дстав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>нит</w:t>
      </w:r>
      <w:r w:rsidR="00B7080D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color w:val="171717"/>
          <w:spacing w:val="-4"/>
          <w:sz w:val="28"/>
          <w:szCs w:val="28"/>
        </w:rPr>
        <w:t xml:space="preserve"> оригинални</w:t>
      </w:r>
      <w:r w:rsidRPr="00B7080D">
        <w:rPr>
          <w:rFonts w:eastAsia="Times New Roman"/>
          <w:b/>
          <w:color w:val="171717"/>
          <w:spacing w:val="-4"/>
          <w:sz w:val="28"/>
          <w:szCs w:val="28"/>
        </w:rPr>
        <w:t xml:space="preserve"> </w:t>
      </w:r>
      <w:r w:rsidRPr="00B7080D">
        <w:rPr>
          <w:rFonts w:eastAsia="Times New Roman"/>
          <w:color w:val="171717"/>
          <w:spacing w:val="-4"/>
          <w:sz w:val="28"/>
          <w:szCs w:val="28"/>
        </w:rPr>
        <w:t xml:space="preserve">или нотариално </w:t>
      </w:r>
      <w:r w:rsidR="002F1A66">
        <w:rPr>
          <w:rFonts w:eastAsia="Times New Roman"/>
          <w:color w:val="171717"/>
          <w:spacing w:val="-4"/>
          <w:sz w:val="28"/>
          <w:szCs w:val="28"/>
        </w:rPr>
        <w:t>зав</w:t>
      </w:r>
      <w:r w:rsidR="002F1A66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="002F1A66">
        <w:rPr>
          <w:rFonts w:eastAsia="Times New Roman"/>
          <w:color w:val="171717"/>
          <w:spacing w:val="-4"/>
          <w:sz w:val="28"/>
          <w:szCs w:val="28"/>
        </w:rPr>
        <w:t>р</w:t>
      </w:r>
      <w:r w:rsidR="002F1A66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2F1A66">
        <w:rPr>
          <w:rFonts w:eastAsia="Times New Roman"/>
          <w:color w:val="171717"/>
          <w:spacing w:val="-4"/>
          <w:sz w:val="28"/>
          <w:szCs w:val="28"/>
        </w:rPr>
        <w:t>ни копия на докум</w:t>
      </w:r>
      <w:r w:rsidR="002F1A66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2F1A66">
        <w:rPr>
          <w:rFonts w:eastAsia="Times New Roman"/>
          <w:color w:val="171717"/>
          <w:spacing w:val="-4"/>
          <w:sz w:val="28"/>
          <w:szCs w:val="28"/>
        </w:rPr>
        <w:t xml:space="preserve">нти. </w:t>
      </w:r>
      <w:r w:rsidR="002F1A66">
        <w:rPr>
          <w:rFonts w:eastAsia="Times New Roman"/>
          <w:color w:val="171717"/>
          <w:spacing w:val="-4"/>
          <w:sz w:val="28"/>
          <w:szCs w:val="28"/>
          <w:lang w:val="bg-BG"/>
        </w:rPr>
        <w:t>Районен съд Айтос</w:t>
      </w:r>
      <w:r w:rsidRPr="00B7080D">
        <w:rPr>
          <w:rFonts w:eastAsia="Times New Roman"/>
          <w:color w:val="171717"/>
          <w:spacing w:val="-4"/>
          <w:sz w:val="28"/>
          <w:szCs w:val="28"/>
        </w:rPr>
        <w:t xml:space="preserve"> </w:t>
      </w:r>
      <w:r w:rsidRPr="002F1A66">
        <w:rPr>
          <w:rFonts w:eastAsia="Times New Roman"/>
          <w:color w:val="171717"/>
          <w:spacing w:val="-4"/>
          <w:sz w:val="28"/>
          <w:szCs w:val="28"/>
        </w:rPr>
        <w:t xml:space="preserve">връща </w:t>
      </w:r>
      <w:r w:rsidR="002F1A66">
        <w:rPr>
          <w:rFonts w:eastAsia="Times New Roman"/>
          <w:color w:val="171717"/>
          <w:spacing w:val="-4"/>
          <w:sz w:val="28"/>
          <w:szCs w:val="28"/>
        </w:rPr>
        <w:t>докум</w:t>
      </w:r>
      <w:r w:rsidR="002F1A66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2F1A66">
        <w:rPr>
          <w:rFonts w:eastAsia="Times New Roman"/>
          <w:color w:val="171717"/>
          <w:spacing w:val="-4"/>
          <w:sz w:val="28"/>
          <w:szCs w:val="28"/>
        </w:rPr>
        <w:t>нтит</w:t>
      </w:r>
      <w:r w:rsidR="002F1A66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B7080D">
        <w:rPr>
          <w:rFonts w:eastAsia="Times New Roman"/>
          <w:b/>
          <w:color w:val="171717"/>
          <w:spacing w:val="-4"/>
          <w:sz w:val="28"/>
          <w:szCs w:val="28"/>
        </w:rPr>
        <w:t xml:space="preserve">, </w:t>
      </w:r>
      <w:r w:rsidR="002F1A66" w:rsidRPr="002F1A66">
        <w:rPr>
          <w:rFonts w:eastAsia="Times New Roman"/>
          <w:color w:val="171717"/>
          <w:spacing w:val="-4"/>
          <w:sz w:val="28"/>
          <w:szCs w:val="28"/>
          <w:lang w:val="bg-BG"/>
        </w:rPr>
        <w:t>по</w:t>
      </w:r>
      <w:r w:rsidRPr="00B7080D">
        <w:rPr>
          <w:rFonts w:eastAsia="Times New Roman"/>
          <w:color w:val="171717"/>
          <w:spacing w:val="-4"/>
          <w:sz w:val="28"/>
          <w:szCs w:val="28"/>
        </w:rPr>
        <w:t xml:space="preserve"> начина, </w:t>
      </w:r>
      <w:r w:rsidR="002F1A66">
        <w:rPr>
          <w:rFonts w:eastAsia="Times New Roman"/>
          <w:color w:val="171717"/>
          <w:spacing w:val="-4"/>
          <w:sz w:val="28"/>
          <w:szCs w:val="28"/>
          <w:lang w:val="bg-BG"/>
        </w:rPr>
        <w:t>по</w:t>
      </w:r>
      <w:r w:rsidRPr="00B7080D">
        <w:rPr>
          <w:rFonts w:eastAsia="Times New Roman"/>
          <w:color w:val="171717"/>
          <w:spacing w:val="-4"/>
          <w:sz w:val="28"/>
          <w:szCs w:val="28"/>
        </w:rPr>
        <w:t xml:space="preserve"> който са </w:t>
      </w:r>
      <w:r w:rsidRPr="002F1A66">
        <w:rPr>
          <w:rFonts w:eastAsia="Times New Roman"/>
          <w:color w:val="171717"/>
          <w:spacing w:val="-4"/>
          <w:sz w:val="28"/>
          <w:szCs w:val="28"/>
        </w:rPr>
        <w:t>подад</w:t>
      </w:r>
      <w:r w:rsidR="002F1A66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Pr="002F1A66">
        <w:rPr>
          <w:rFonts w:eastAsia="Times New Roman"/>
          <w:color w:val="171717"/>
          <w:spacing w:val="-4"/>
          <w:sz w:val="28"/>
          <w:szCs w:val="28"/>
        </w:rPr>
        <w:t>ни.</w:t>
      </w:r>
    </w:p>
    <w:p w:rsidR="001D2A64" w:rsidRPr="00B7080D" w:rsidRDefault="009C0C08">
      <w:pPr>
        <w:spacing w:before="131" w:line="382" w:lineRule="exact"/>
        <w:ind w:left="72" w:right="72" w:firstLine="576"/>
        <w:jc w:val="both"/>
        <w:textAlignment w:val="baseline"/>
        <w:rPr>
          <w:rFonts w:eastAsia="Times New Roman"/>
          <w:b/>
          <w:color w:val="171717"/>
          <w:sz w:val="28"/>
          <w:szCs w:val="28"/>
        </w:rPr>
      </w:pPr>
      <w:proofErr w:type="gramStart"/>
      <w:r>
        <w:rPr>
          <w:rFonts w:eastAsia="Times New Roman"/>
          <w:color w:val="171717"/>
          <w:sz w:val="28"/>
          <w:szCs w:val="28"/>
        </w:rPr>
        <w:t>Р</w:t>
      </w:r>
      <w:r>
        <w:rPr>
          <w:rFonts w:eastAsia="Times New Roman"/>
          <w:color w:val="171717"/>
          <w:sz w:val="28"/>
          <w:szCs w:val="28"/>
          <w:lang w:val="bg-BG"/>
        </w:rPr>
        <w:t>е</w:t>
      </w:r>
      <w:r w:rsidR="00132815" w:rsidRPr="009C0C08">
        <w:rPr>
          <w:rFonts w:eastAsia="Times New Roman"/>
          <w:color w:val="171717"/>
          <w:sz w:val="28"/>
          <w:szCs w:val="28"/>
        </w:rPr>
        <w:t>зултати от проц</w:t>
      </w:r>
      <w:r>
        <w:rPr>
          <w:rFonts w:eastAsia="Times New Roman"/>
          <w:color w:val="171717"/>
          <w:sz w:val="28"/>
          <w:szCs w:val="28"/>
          <w:lang w:val="bg-BG"/>
        </w:rPr>
        <w:t>е</w:t>
      </w:r>
      <w:r w:rsidR="00132815" w:rsidRPr="009C0C08">
        <w:rPr>
          <w:rFonts w:eastAsia="Times New Roman"/>
          <w:color w:val="171717"/>
          <w:sz w:val="28"/>
          <w:szCs w:val="28"/>
        </w:rPr>
        <w:t>дурит</w:t>
      </w:r>
      <w:r>
        <w:rPr>
          <w:rFonts w:eastAsia="Times New Roman"/>
          <w:color w:val="171717"/>
          <w:sz w:val="28"/>
          <w:szCs w:val="28"/>
          <w:lang w:val="bg-BG"/>
        </w:rPr>
        <w:t>е</w:t>
      </w:r>
      <w:r w:rsidR="00132815" w:rsidRPr="00B7080D">
        <w:rPr>
          <w:rFonts w:eastAsia="Times New Roman"/>
          <w:b/>
          <w:color w:val="171717"/>
          <w:sz w:val="28"/>
          <w:szCs w:val="28"/>
        </w:rPr>
        <w:t xml:space="preserve"> </w:t>
      </w:r>
      <w:r w:rsidRPr="009C0C08">
        <w:rPr>
          <w:rFonts w:eastAsia="Times New Roman"/>
          <w:color w:val="171717"/>
          <w:sz w:val="28"/>
          <w:szCs w:val="28"/>
          <w:lang w:val="bg-BG"/>
        </w:rPr>
        <w:t>по</w:t>
      </w:r>
      <w:r w:rsidR="00C625E4">
        <w:rPr>
          <w:rFonts w:eastAsia="Times New Roman"/>
          <w:color w:val="171717"/>
          <w:sz w:val="28"/>
          <w:szCs w:val="28"/>
        </w:rPr>
        <w:t xml:space="preserve"> подбор на п</w:t>
      </w:r>
      <w:r w:rsidR="00C625E4">
        <w:rPr>
          <w:rFonts w:eastAsia="Times New Roman"/>
          <w:color w:val="171717"/>
          <w:sz w:val="28"/>
          <w:szCs w:val="28"/>
          <w:lang w:val="bg-BG"/>
        </w:rPr>
        <w:t>е</w:t>
      </w:r>
      <w:r w:rsidR="00132815" w:rsidRPr="00B7080D">
        <w:rPr>
          <w:rFonts w:eastAsia="Times New Roman"/>
          <w:color w:val="171717"/>
          <w:sz w:val="28"/>
          <w:szCs w:val="28"/>
        </w:rPr>
        <w:t xml:space="preserve">рсонала се публикуват на официалния сайт в </w:t>
      </w:r>
      <w:r w:rsidR="00132815" w:rsidRPr="009C0C08">
        <w:rPr>
          <w:rFonts w:eastAsia="Times New Roman"/>
          <w:color w:val="171717"/>
          <w:sz w:val="28"/>
          <w:szCs w:val="28"/>
        </w:rPr>
        <w:t>съотв</w:t>
      </w:r>
      <w:r>
        <w:rPr>
          <w:rFonts w:eastAsia="Times New Roman"/>
          <w:color w:val="171717"/>
          <w:sz w:val="28"/>
          <w:szCs w:val="28"/>
          <w:lang w:val="bg-BG"/>
        </w:rPr>
        <w:t>е</w:t>
      </w:r>
      <w:r w:rsidR="00132815" w:rsidRPr="009C0C08">
        <w:rPr>
          <w:rFonts w:eastAsia="Times New Roman"/>
          <w:color w:val="171717"/>
          <w:sz w:val="28"/>
          <w:szCs w:val="28"/>
        </w:rPr>
        <w:t>тстви</w:t>
      </w:r>
      <w:r>
        <w:rPr>
          <w:rFonts w:eastAsia="Times New Roman"/>
          <w:color w:val="171717"/>
          <w:sz w:val="28"/>
          <w:szCs w:val="28"/>
          <w:lang w:val="bg-BG"/>
        </w:rPr>
        <w:t>е</w:t>
      </w:r>
      <w:r w:rsidR="00C625E4">
        <w:rPr>
          <w:rFonts w:eastAsia="Times New Roman"/>
          <w:color w:val="171717"/>
          <w:sz w:val="28"/>
          <w:szCs w:val="28"/>
        </w:rPr>
        <w:t xml:space="preserve"> с Правил</w:t>
      </w:r>
      <w:r w:rsidR="00C625E4">
        <w:rPr>
          <w:rFonts w:eastAsia="Times New Roman"/>
          <w:color w:val="171717"/>
          <w:sz w:val="28"/>
          <w:szCs w:val="28"/>
          <w:lang w:val="bg-BG"/>
        </w:rPr>
        <w:t>н</w:t>
      </w:r>
      <w:r w:rsidR="00132815" w:rsidRPr="009C0C08">
        <w:rPr>
          <w:rFonts w:eastAsia="Times New Roman"/>
          <w:color w:val="171717"/>
          <w:sz w:val="28"/>
          <w:szCs w:val="28"/>
        </w:rPr>
        <w:t xml:space="preserve">ика за </w:t>
      </w:r>
      <w:r w:rsidR="00132815" w:rsidRPr="00B7080D">
        <w:rPr>
          <w:rFonts w:eastAsia="Times New Roman"/>
          <w:color w:val="171717"/>
          <w:sz w:val="28"/>
          <w:szCs w:val="28"/>
        </w:rPr>
        <w:t xml:space="preserve">администрацията в </w:t>
      </w:r>
      <w:r w:rsidR="00132815" w:rsidRPr="009C0C08">
        <w:rPr>
          <w:rFonts w:eastAsia="Times New Roman"/>
          <w:color w:val="171717"/>
          <w:sz w:val="28"/>
          <w:szCs w:val="28"/>
        </w:rPr>
        <w:t>съдилищата.</w:t>
      </w:r>
      <w:proofErr w:type="gramEnd"/>
    </w:p>
    <w:p w:rsidR="001D2A64" w:rsidRPr="00B7080D" w:rsidRDefault="00132815">
      <w:pPr>
        <w:spacing w:before="613" w:line="390" w:lineRule="exact"/>
        <w:ind w:left="72" w:right="72" w:firstLine="576"/>
        <w:jc w:val="both"/>
        <w:textAlignment w:val="baseline"/>
        <w:rPr>
          <w:rFonts w:eastAsia="Times New Roman"/>
          <w:b/>
          <w:color w:val="171717"/>
          <w:sz w:val="28"/>
          <w:szCs w:val="28"/>
        </w:rPr>
      </w:pPr>
      <w:r w:rsidRPr="00B7080D">
        <w:rPr>
          <w:rFonts w:eastAsia="Times New Roman"/>
          <w:b/>
          <w:color w:val="171717"/>
          <w:sz w:val="28"/>
          <w:szCs w:val="28"/>
        </w:rPr>
        <w:t xml:space="preserve">2.4.Дейностите no осигуряване на здравословни и безопасни уловия на труд </w:t>
      </w:r>
      <w:r w:rsidRPr="00B7080D">
        <w:rPr>
          <w:rFonts w:eastAsia="Times New Roman"/>
          <w:color w:val="171717"/>
          <w:sz w:val="28"/>
          <w:szCs w:val="28"/>
        </w:rPr>
        <w:t>(правно основанис: чл. 6, nap. 1, буква "в", чл.9, пар.2, б."</w:t>
      </w:r>
      <w:proofErr w:type="gramStart"/>
      <w:r w:rsidRPr="00B7080D">
        <w:rPr>
          <w:rFonts w:eastAsia="Times New Roman"/>
          <w:color w:val="171717"/>
          <w:sz w:val="28"/>
          <w:szCs w:val="28"/>
        </w:rPr>
        <w:t>з</w:t>
      </w:r>
      <w:proofErr w:type="gramEnd"/>
      <w:r w:rsidRPr="00B7080D">
        <w:rPr>
          <w:rFonts w:eastAsia="Times New Roman"/>
          <w:color w:val="171717"/>
          <w:sz w:val="28"/>
          <w:szCs w:val="28"/>
        </w:rPr>
        <w:t>" от ОРЗД, ЗЗБУТ и др.).</w:t>
      </w:r>
    </w:p>
    <w:p w:rsidR="001D2A64" w:rsidRPr="00B7080D" w:rsidRDefault="009C0C08">
      <w:pPr>
        <w:spacing w:before="603" w:line="391" w:lineRule="exact"/>
        <w:ind w:left="72" w:right="72" w:firstLine="576"/>
        <w:jc w:val="both"/>
        <w:textAlignment w:val="baseline"/>
        <w:rPr>
          <w:rFonts w:eastAsia="Times New Roman"/>
          <w:b/>
          <w:color w:val="171717"/>
          <w:spacing w:val="-4"/>
          <w:sz w:val="28"/>
          <w:szCs w:val="28"/>
        </w:rPr>
      </w:pPr>
      <w:r>
        <w:rPr>
          <w:rFonts w:eastAsia="Times New Roman"/>
          <w:color w:val="171717"/>
          <w:spacing w:val="-4"/>
          <w:sz w:val="28"/>
          <w:szCs w:val="28"/>
        </w:rPr>
        <w:t>Т</w:t>
      </w:r>
      <w:r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="00132815" w:rsidRPr="009C0C08">
        <w:rPr>
          <w:rFonts w:eastAsia="Times New Roman"/>
          <w:color w:val="171717"/>
          <w:spacing w:val="-4"/>
          <w:sz w:val="28"/>
          <w:szCs w:val="28"/>
        </w:rPr>
        <w:t>зи</w:t>
      </w:r>
      <w:r w:rsidR="00132815" w:rsidRPr="00B7080D">
        <w:rPr>
          <w:rFonts w:eastAsia="Times New Roman"/>
          <w:b/>
          <w:color w:val="171717"/>
          <w:spacing w:val="-4"/>
          <w:sz w:val="28"/>
          <w:szCs w:val="28"/>
        </w:rPr>
        <w:t xml:space="preserve"> </w:t>
      </w:r>
      <w:r>
        <w:rPr>
          <w:rFonts w:eastAsia="Times New Roman"/>
          <w:color w:val="171717"/>
          <w:spacing w:val="-4"/>
          <w:sz w:val="28"/>
          <w:szCs w:val="28"/>
        </w:rPr>
        <w:t>д</w:t>
      </w:r>
      <w:r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="00132815" w:rsidRPr="00B7080D">
        <w:rPr>
          <w:rFonts w:eastAsia="Times New Roman"/>
          <w:color w:val="171717"/>
          <w:spacing w:val="-4"/>
          <w:sz w:val="28"/>
          <w:szCs w:val="28"/>
        </w:rPr>
        <w:t>йн</w:t>
      </w:r>
      <w:r>
        <w:rPr>
          <w:rFonts w:eastAsia="Times New Roman"/>
          <w:color w:val="171717"/>
          <w:spacing w:val="-4"/>
          <w:sz w:val="28"/>
          <w:szCs w:val="28"/>
        </w:rPr>
        <w:t>ости относно защитата на даннит</w:t>
      </w:r>
      <w:r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>
        <w:rPr>
          <w:rFonts w:eastAsia="Times New Roman"/>
          <w:color w:val="171717"/>
          <w:spacing w:val="-4"/>
          <w:sz w:val="28"/>
          <w:szCs w:val="28"/>
        </w:rPr>
        <w:t xml:space="preserve"> се ур</w:t>
      </w:r>
      <w:r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="00132815" w:rsidRPr="00B7080D">
        <w:rPr>
          <w:rFonts w:eastAsia="Times New Roman"/>
          <w:color w:val="171717"/>
          <w:spacing w:val="-4"/>
          <w:sz w:val="28"/>
          <w:szCs w:val="28"/>
        </w:rPr>
        <w:t xml:space="preserve">ждат </w:t>
      </w:r>
      <w:r>
        <w:rPr>
          <w:rFonts w:eastAsia="Times New Roman"/>
          <w:color w:val="171717"/>
          <w:spacing w:val="-4"/>
          <w:sz w:val="28"/>
          <w:szCs w:val="28"/>
          <w:lang w:val="bg-BG"/>
        </w:rPr>
        <w:t>по</w:t>
      </w:r>
      <w:r w:rsidR="00132815" w:rsidRPr="00B7080D">
        <w:rPr>
          <w:rFonts w:eastAsia="Times New Roman"/>
          <w:color w:val="171717"/>
          <w:spacing w:val="-4"/>
          <w:sz w:val="28"/>
          <w:szCs w:val="28"/>
        </w:rPr>
        <w:t xml:space="preserve"> договор със служба </w:t>
      </w:r>
      <w:r>
        <w:rPr>
          <w:rFonts w:eastAsia="Times New Roman"/>
          <w:color w:val="171717"/>
          <w:spacing w:val="-4"/>
          <w:sz w:val="28"/>
          <w:szCs w:val="28"/>
          <w:lang w:val="bg-BG"/>
        </w:rPr>
        <w:t>по</w:t>
      </w:r>
      <w:r>
        <w:rPr>
          <w:rFonts w:eastAsia="Times New Roman"/>
          <w:color w:val="171717"/>
          <w:spacing w:val="-4"/>
          <w:sz w:val="28"/>
          <w:szCs w:val="28"/>
        </w:rPr>
        <w:t xml:space="preserve"> трудова м</w:t>
      </w:r>
      <w:r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="00132815" w:rsidRPr="00B7080D">
        <w:rPr>
          <w:rFonts w:eastAsia="Times New Roman"/>
          <w:color w:val="171717"/>
          <w:spacing w:val="-4"/>
          <w:sz w:val="28"/>
          <w:szCs w:val="28"/>
        </w:rPr>
        <w:t xml:space="preserve">дицина </w:t>
      </w:r>
      <w:r>
        <w:rPr>
          <w:rFonts w:eastAsia="Times New Roman"/>
          <w:color w:val="171717"/>
          <w:spacing w:val="-4"/>
          <w:sz w:val="28"/>
          <w:szCs w:val="28"/>
          <w:lang w:val="bg-BG"/>
        </w:rPr>
        <w:t>по</w:t>
      </w:r>
      <w:r w:rsidR="00132815" w:rsidRPr="00B7080D">
        <w:rPr>
          <w:rFonts w:eastAsia="Times New Roman"/>
          <w:color w:val="171717"/>
          <w:spacing w:val="-4"/>
          <w:sz w:val="28"/>
          <w:szCs w:val="28"/>
        </w:rPr>
        <w:t xml:space="preserve"> </w:t>
      </w:r>
      <w:r w:rsidR="00132815" w:rsidRPr="009C0C08">
        <w:rPr>
          <w:rFonts w:eastAsia="Times New Roman"/>
          <w:color w:val="171717"/>
          <w:spacing w:val="-4"/>
          <w:sz w:val="28"/>
          <w:szCs w:val="28"/>
        </w:rPr>
        <w:t>реда</w:t>
      </w:r>
      <w:r w:rsidR="00132815" w:rsidRPr="00B7080D">
        <w:rPr>
          <w:rFonts w:eastAsia="Times New Roman"/>
          <w:color w:val="171717"/>
          <w:spacing w:val="-4"/>
          <w:sz w:val="28"/>
          <w:szCs w:val="28"/>
          <w:vertAlign w:val="subscript"/>
        </w:rPr>
        <w:t xml:space="preserve"> </w:t>
      </w:r>
      <w:r>
        <w:rPr>
          <w:rFonts w:eastAsia="Times New Roman"/>
          <w:color w:val="171717"/>
          <w:spacing w:val="-4"/>
          <w:sz w:val="28"/>
          <w:szCs w:val="28"/>
        </w:rPr>
        <w:t>на Нар</w:t>
      </w:r>
      <w:r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="00132815" w:rsidRPr="00B7080D">
        <w:rPr>
          <w:rFonts w:eastAsia="Times New Roman"/>
          <w:color w:val="171717"/>
          <w:spacing w:val="-4"/>
          <w:sz w:val="28"/>
          <w:szCs w:val="28"/>
        </w:rPr>
        <w:t xml:space="preserve">дба </w:t>
      </w:r>
      <w:r w:rsidR="00132815" w:rsidRPr="009C0C08">
        <w:rPr>
          <w:rFonts w:eastAsia="Times New Roman"/>
          <w:color w:val="171717"/>
          <w:spacing w:val="-4"/>
          <w:sz w:val="28"/>
          <w:szCs w:val="28"/>
        </w:rPr>
        <w:t>№ 3,</w:t>
      </w:r>
      <w:r w:rsidR="00132815" w:rsidRPr="00B7080D">
        <w:rPr>
          <w:rFonts w:eastAsia="Times New Roman"/>
          <w:color w:val="171717"/>
          <w:spacing w:val="-4"/>
          <w:sz w:val="28"/>
          <w:szCs w:val="28"/>
        </w:rPr>
        <w:t xml:space="preserve"> от 25 януари 2008 г., </w:t>
      </w:r>
      <w:r w:rsidR="00132815" w:rsidRPr="009C0C08">
        <w:rPr>
          <w:rFonts w:eastAsia="Times New Roman"/>
          <w:color w:val="171717"/>
          <w:spacing w:val="-4"/>
          <w:sz w:val="28"/>
          <w:szCs w:val="28"/>
        </w:rPr>
        <w:t xml:space="preserve">за </w:t>
      </w:r>
      <w:r>
        <w:rPr>
          <w:rFonts w:eastAsia="Times New Roman"/>
          <w:color w:val="171717"/>
          <w:spacing w:val="-4"/>
          <w:sz w:val="28"/>
          <w:szCs w:val="28"/>
          <w:lang w:val="bg-BG"/>
        </w:rPr>
        <w:t>у</w:t>
      </w:r>
      <w:r w:rsidR="00132815" w:rsidRPr="009C0C08">
        <w:rPr>
          <w:rFonts w:eastAsia="Times New Roman"/>
          <w:color w:val="171717"/>
          <w:spacing w:val="-4"/>
          <w:sz w:val="28"/>
          <w:szCs w:val="28"/>
        </w:rPr>
        <w:t>словията</w:t>
      </w:r>
      <w:r w:rsidR="00132815" w:rsidRPr="00B7080D">
        <w:rPr>
          <w:rFonts w:eastAsia="Times New Roman"/>
          <w:b/>
          <w:color w:val="171717"/>
          <w:spacing w:val="-4"/>
          <w:sz w:val="28"/>
          <w:szCs w:val="28"/>
        </w:rPr>
        <w:t xml:space="preserve"> </w:t>
      </w:r>
      <w:r w:rsidR="00132815" w:rsidRPr="00B7080D">
        <w:rPr>
          <w:rFonts w:eastAsia="Times New Roman"/>
          <w:color w:val="171717"/>
          <w:spacing w:val="-4"/>
          <w:sz w:val="28"/>
          <w:szCs w:val="28"/>
        </w:rPr>
        <w:t xml:space="preserve">и </w:t>
      </w:r>
      <w:r w:rsidR="00132815" w:rsidRPr="009C0C08">
        <w:rPr>
          <w:rFonts w:eastAsia="Times New Roman"/>
          <w:color w:val="171717"/>
          <w:spacing w:val="-4"/>
          <w:sz w:val="28"/>
          <w:szCs w:val="28"/>
        </w:rPr>
        <w:t>реда</w:t>
      </w:r>
      <w:r w:rsidR="00132815" w:rsidRPr="00B7080D">
        <w:rPr>
          <w:rFonts w:eastAsia="Times New Roman"/>
          <w:color w:val="171717"/>
          <w:spacing w:val="-4"/>
          <w:sz w:val="28"/>
          <w:szCs w:val="28"/>
          <w:vertAlign w:val="subscript"/>
        </w:rPr>
        <w:t xml:space="preserve"> </w:t>
      </w:r>
      <w:r w:rsidR="00132815" w:rsidRPr="009C0C08">
        <w:rPr>
          <w:rFonts w:eastAsia="Times New Roman"/>
          <w:color w:val="171717"/>
          <w:spacing w:val="-4"/>
          <w:sz w:val="28"/>
          <w:szCs w:val="28"/>
        </w:rPr>
        <w:t>за осъщ</w:t>
      </w:r>
      <w:r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>
        <w:rPr>
          <w:rFonts w:eastAsia="Times New Roman"/>
          <w:color w:val="171717"/>
          <w:spacing w:val="-4"/>
          <w:sz w:val="28"/>
          <w:szCs w:val="28"/>
        </w:rPr>
        <w:t>ствяван</w:t>
      </w:r>
      <w:r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="00132815" w:rsidRPr="009C0C08">
        <w:rPr>
          <w:rFonts w:eastAsia="Times New Roman"/>
          <w:color w:val="171717"/>
          <w:spacing w:val="-4"/>
          <w:sz w:val="28"/>
          <w:szCs w:val="28"/>
        </w:rPr>
        <w:t xml:space="preserve"> дсйността</w:t>
      </w:r>
      <w:r w:rsidR="00132815" w:rsidRPr="00B7080D">
        <w:rPr>
          <w:rFonts w:eastAsia="Times New Roman"/>
          <w:b/>
          <w:color w:val="171717"/>
          <w:spacing w:val="-4"/>
          <w:sz w:val="28"/>
          <w:szCs w:val="28"/>
        </w:rPr>
        <w:t xml:space="preserve"> </w:t>
      </w:r>
      <w:r w:rsidR="00132815" w:rsidRPr="00B7080D">
        <w:rPr>
          <w:rFonts w:eastAsia="Times New Roman"/>
          <w:color w:val="171717"/>
          <w:spacing w:val="-4"/>
          <w:sz w:val="28"/>
          <w:szCs w:val="28"/>
        </w:rPr>
        <w:t>на службит</w:t>
      </w:r>
      <w:r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="00132815" w:rsidRPr="00B7080D">
        <w:rPr>
          <w:rFonts w:eastAsia="Times New Roman"/>
          <w:color w:val="171717"/>
          <w:spacing w:val="-4"/>
          <w:sz w:val="28"/>
          <w:szCs w:val="28"/>
        </w:rPr>
        <w:t xml:space="preserve"> </w:t>
      </w:r>
      <w:r>
        <w:rPr>
          <w:rFonts w:eastAsia="Times New Roman"/>
          <w:color w:val="171717"/>
          <w:spacing w:val="-4"/>
          <w:sz w:val="28"/>
          <w:szCs w:val="28"/>
          <w:lang w:val="bg-BG"/>
        </w:rPr>
        <w:t>по</w:t>
      </w:r>
      <w:r>
        <w:rPr>
          <w:rFonts w:eastAsia="Times New Roman"/>
          <w:color w:val="171717"/>
          <w:spacing w:val="-4"/>
          <w:sz w:val="28"/>
          <w:szCs w:val="28"/>
        </w:rPr>
        <w:t xml:space="preserve"> трудова м</w:t>
      </w:r>
      <w:r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="00132815" w:rsidRPr="00B7080D">
        <w:rPr>
          <w:rFonts w:eastAsia="Times New Roman"/>
          <w:color w:val="171717"/>
          <w:spacing w:val="-4"/>
          <w:sz w:val="28"/>
          <w:szCs w:val="28"/>
        </w:rPr>
        <w:t xml:space="preserve">дицина. </w:t>
      </w:r>
      <w:proofErr w:type="gramStart"/>
      <w:r w:rsidR="00132815" w:rsidRPr="00B7080D">
        <w:rPr>
          <w:rFonts w:eastAsia="Times New Roman"/>
          <w:color w:val="171717"/>
          <w:spacing w:val="-4"/>
          <w:sz w:val="28"/>
          <w:szCs w:val="28"/>
        </w:rPr>
        <w:t>Обработванит</w:t>
      </w:r>
      <w:r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="00132815" w:rsidRPr="00B7080D">
        <w:rPr>
          <w:rFonts w:eastAsia="Times New Roman"/>
          <w:color w:val="171717"/>
          <w:spacing w:val="-4"/>
          <w:sz w:val="28"/>
          <w:szCs w:val="28"/>
        </w:rPr>
        <w:t xml:space="preserve"> </w:t>
      </w:r>
      <w:r w:rsidR="00132815" w:rsidRPr="009C0C08">
        <w:rPr>
          <w:rFonts w:eastAsia="Times New Roman"/>
          <w:color w:val="171717"/>
          <w:spacing w:val="-4"/>
          <w:sz w:val="28"/>
          <w:szCs w:val="28"/>
        </w:rPr>
        <w:t>лични</w:t>
      </w:r>
      <w:r w:rsidR="00132815" w:rsidRPr="00B7080D">
        <w:rPr>
          <w:rFonts w:eastAsia="Times New Roman"/>
          <w:b/>
          <w:color w:val="171717"/>
          <w:spacing w:val="-4"/>
          <w:sz w:val="28"/>
          <w:szCs w:val="28"/>
        </w:rPr>
        <w:t xml:space="preserve"> </w:t>
      </w:r>
      <w:r w:rsidR="00132815" w:rsidRPr="00B7080D">
        <w:rPr>
          <w:rFonts w:eastAsia="Times New Roman"/>
          <w:color w:val="171717"/>
          <w:spacing w:val="-4"/>
          <w:sz w:val="28"/>
          <w:szCs w:val="28"/>
        </w:rPr>
        <w:t xml:space="preserve">данни </w:t>
      </w:r>
      <w:r w:rsidR="00132815" w:rsidRPr="009C0C08">
        <w:rPr>
          <w:rFonts w:eastAsia="Times New Roman"/>
          <w:color w:val="171717"/>
          <w:spacing w:val="-4"/>
          <w:sz w:val="28"/>
          <w:szCs w:val="28"/>
        </w:rPr>
        <w:t>включвaт физическа, социална, икономич</w:t>
      </w:r>
      <w:r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="00132815" w:rsidRPr="009C0C08">
        <w:rPr>
          <w:rFonts w:eastAsia="Times New Roman"/>
          <w:color w:val="171717"/>
          <w:spacing w:val="-4"/>
          <w:sz w:val="28"/>
          <w:szCs w:val="28"/>
        </w:rPr>
        <w:t>ска</w:t>
      </w:r>
      <w:r w:rsidR="00132815" w:rsidRPr="00B7080D">
        <w:rPr>
          <w:rFonts w:eastAsia="Times New Roman"/>
          <w:b/>
          <w:color w:val="171717"/>
          <w:spacing w:val="-4"/>
          <w:sz w:val="28"/>
          <w:szCs w:val="28"/>
        </w:rPr>
        <w:t xml:space="preserve"> </w:t>
      </w:r>
      <w:r>
        <w:rPr>
          <w:rFonts w:eastAsia="Times New Roman"/>
          <w:color w:val="171717"/>
          <w:spacing w:val="-4"/>
          <w:sz w:val="28"/>
          <w:szCs w:val="28"/>
        </w:rPr>
        <w:t>ид</w:t>
      </w:r>
      <w:r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="00132815" w:rsidRPr="00B7080D">
        <w:rPr>
          <w:rFonts w:eastAsia="Times New Roman"/>
          <w:color w:val="171717"/>
          <w:spacing w:val="-4"/>
          <w:sz w:val="28"/>
          <w:szCs w:val="28"/>
        </w:rPr>
        <w:t xml:space="preserve">нтичност на лицата и </w:t>
      </w:r>
      <w:r w:rsidR="00132815" w:rsidRPr="009C0C08">
        <w:rPr>
          <w:rFonts w:eastAsia="Times New Roman"/>
          <w:color w:val="171717"/>
          <w:spacing w:val="-4"/>
          <w:sz w:val="28"/>
          <w:szCs w:val="28"/>
        </w:rPr>
        <w:t>здравословното им състояни</w:t>
      </w:r>
      <w:r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="00132815" w:rsidRPr="009C0C08">
        <w:rPr>
          <w:rFonts w:eastAsia="Times New Roman"/>
          <w:color w:val="171717"/>
          <w:spacing w:val="-4"/>
          <w:sz w:val="28"/>
          <w:szCs w:val="28"/>
        </w:rPr>
        <w:t>, в съотвстстви</w:t>
      </w:r>
      <w:r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>
        <w:rPr>
          <w:rFonts w:eastAsia="Times New Roman"/>
          <w:color w:val="171717"/>
          <w:spacing w:val="-4"/>
          <w:sz w:val="28"/>
          <w:szCs w:val="28"/>
        </w:rPr>
        <w:t xml:space="preserve"> с д</w:t>
      </w:r>
      <w:r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="00132815" w:rsidRPr="009C0C08">
        <w:rPr>
          <w:rFonts w:eastAsia="Times New Roman"/>
          <w:color w:val="171717"/>
          <w:spacing w:val="-4"/>
          <w:sz w:val="28"/>
          <w:szCs w:val="28"/>
        </w:rPr>
        <w:t>йстващата</w:t>
      </w:r>
      <w:r w:rsidR="00132815" w:rsidRPr="00B7080D">
        <w:rPr>
          <w:rFonts w:eastAsia="Times New Roman"/>
          <w:b/>
          <w:color w:val="171717"/>
          <w:spacing w:val="-4"/>
          <w:sz w:val="28"/>
          <w:szCs w:val="28"/>
        </w:rPr>
        <w:t xml:space="preserve"> </w:t>
      </w:r>
      <w:r w:rsidR="006C1FB8">
        <w:rPr>
          <w:rFonts w:eastAsia="Times New Roman"/>
          <w:color w:val="171717"/>
          <w:spacing w:val="-4"/>
          <w:sz w:val="28"/>
          <w:szCs w:val="28"/>
        </w:rPr>
        <w:t>нормативна ур</w:t>
      </w:r>
      <w:r w:rsidR="006C1FB8">
        <w:rPr>
          <w:rFonts w:eastAsia="Times New Roman"/>
          <w:color w:val="171717"/>
          <w:spacing w:val="-4"/>
          <w:sz w:val="28"/>
          <w:szCs w:val="28"/>
          <w:lang w:val="bg-BG"/>
        </w:rPr>
        <w:t>е</w:t>
      </w:r>
      <w:r w:rsidR="00132815" w:rsidRPr="00B7080D">
        <w:rPr>
          <w:rFonts w:eastAsia="Times New Roman"/>
          <w:color w:val="171717"/>
          <w:spacing w:val="-4"/>
          <w:sz w:val="28"/>
          <w:szCs w:val="28"/>
        </w:rPr>
        <w:t>дба.</w:t>
      </w:r>
      <w:proofErr w:type="gramEnd"/>
    </w:p>
    <w:p w:rsidR="001D2A64" w:rsidRPr="00B7080D" w:rsidRDefault="00132815">
      <w:pPr>
        <w:spacing w:before="630" w:line="382" w:lineRule="exact"/>
        <w:ind w:left="72" w:right="72" w:firstLine="576"/>
        <w:jc w:val="both"/>
        <w:textAlignment w:val="baseline"/>
        <w:rPr>
          <w:rFonts w:eastAsia="Times New Roman"/>
          <w:b/>
          <w:color w:val="171717"/>
          <w:sz w:val="28"/>
          <w:szCs w:val="28"/>
        </w:rPr>
      </w:pPr>
      <w:r w:rsidRPr="00B7080D">
        <w:rPr>
          <w:rFonts w:eastAsia="Times New Roman"/>
          <w:b/>
          <w:color w:val="171717"/>
          <w:sz w:val="28"/>
          <w:szCs w:val="28"/>
        </w:rPr>
        <w:t xml:space="preserve">2.5.Искания </w:t>
      </w:r>
      <w:r w:rsidR="006C1FB8">
        <w:rPr>
          <w:rFonts w:eastAsia="Times New Roman"/>
          <w:b/>
          <w:color w:val="171717"/>
          <w:sz w:val="28"/>
          <w:szCs w:val="28"/>
          <w:lang w:val="bg-BG"/>
        </w:rPr>
        <w:t>по</w:t>
      </w:r>
      <w:r w:rsidRPr="00B7080D">
        <w:rPr>
          <w:rFonts w:eastAsia="Times New Roman"/>
          <w:b/>
          <w:color w:val="171717"/>
          <w:sz w:val="28"/>
          <w:szCs w:val="28"/>
        </w:rPr>
        <w:t xml:space="preserve"> </w:t>
      </w:r>
      <w:proofErr w:type="gramStart"/>
      <w:r w:rsidRPr="00B7080D">
        <w:rPr>
          <w:rFonts w:eastAsia="Times New Roman"/>
          <w:b/>
          <w:color w:val="171717"/>
          <w:sz w:val="28"/>
          <w:szCs w:val="28"/>
        </w:rPr>
        <w:t>ЗДОИ ,</w:t>
      </w:r>
      <w:proofErr w:type="gramEnd"/>
      <w:r w:rsidRPr="00B7080D">
        <w:rPr>
          <w:rFonts w:eastAsia="Times New Roman"/>
          <w:b/>
          <w:color w:val="171717"/>
          <w:sz w:val="28"/>
          <w:szCs w:val="28"/>
        </w:rPr>
        <w:t xml:space="preserve"> молби, сигнали, жалби </w:t>
      </w:r>
      <w:r w:rsidRPr="006C1FB8">
        <w:rPr>
          <w:rFonts w:eastAsia="Verdana"/>
          <w:b/>
          <w:color w:val="171717"/>
          <w:sz w:val="28"/>
          <w:szCs w:val="28"/>
        </w:rPr>
        <w:t>до</w:t>
      </w:r>
      <w:r w:rsidRPr="00B7080D">
        <w:rPr>
          <w:rFonts w:eastAsia="Verdana"/>
          <w:color w:val="171717"/>
          <w:sz w:val="28"/>
          <w:szCs w:val="28"/>
        </w:rPr>
        <w:t xml:space="preserve"> </w:t>
      </w:r>
      <w:r w:rsidR="006C1FB8">
        <w:rPr>
          <w:rFonts w:eastAsia="Times New Roman"/>
          <w:b/>
          <w:color w:val="171717"/>
          <w:sz w:val="28"/>
          <w:szCs w:val="28"/>
          <w:lang w:val="bg-BG"/>
        </w:rPr>
        <w:t>Районен съд Айтос</w:t>
      </w:r>
      <w:r w:rsidRPr="00B7080D">
        <w:rPr>
          <w:rFonts w:eastAsia="Times New Roman"/>
          <w:b/>
          <w:color w:val="171717"/>
          <w:sz w:val="28"/>
          <w:szCs w:val="28"/>
        </w:rPr>
        <w:t xml:space="preserve"> </w:t>
      </w:r>
      <w:r w:rsidRPr="006C1FB8">
        <w:rPr>
          <w:rFonts w:eastAsia="Times New Roman"/>
          <w:color w:val="171717"/>
          <w:sz w:val="28"/>
          <w:szCs w:val="28"/>
        </w:rPr>
        <w:t>(правно основанис : чл.</w:t>
      </w:r>
      <w:r w:rsidRPr="00B7080D">
        <w:rPr>
          <w:rFonts w:eastAsia="Times New Roman"/>
          <w:b/>
          <w:color w:val="171717"/>
          <w:sz w:val="28"/>
          <w:szCs w:val="28"/>
        </w:rPr>
        <w:t xml:space="preserve"> </w:t>
      </w:r>
      <w:r w:rsidRPr="00B7080D">
        <w:rPr>
          <w:rFonts w:eastAsia="Times New Roman"/>
          <w:color w:val="171717"/>
          <w:sz w:val="28"/>
          <w:szCs w:val="28"/>
        </w:rPr>
        <w:t xml:space="preserve">6, пар.1, 6. "a" и „в" от ОРЗД, </w:t>
      </w:r>
      <w:r w:rsidRPr="006C1FB8">
        <w:rPr>
          <w:rFonts w:eastAsia="Times New Roman"/>
          <w:color w:val="171717"/>
          <w:sz w:val="28"/>
          <w:szCs w:val="28"/>
        </w:rPr>
        <w:lastRenderedPageBreak/>
        <w:t>Административно-проц</w:t>
      </w:r>
      <w:r w:rsidR="006C1FB8">
        <w:rPr>
          <w:rFonts w:eastAsia="Times New Roman"/>
          <w:color w:val="171717"/>
          <w:sz w:val="28"/>
          <w:szCs w:val="28"/>
          <w:lang w:val="bg-BG"/>
        </w:rPr>
        <w:t>е</w:t>
      </w:r>
      <w:r w:rsidRPr="006C1FB8">
        <w:rPr>
          <w:rFonts w:eastAsia="Times New Roman"/>
          <w:color w:val="171717"/>
          <w:sz w:val="28"/>
          <w:szCs w:val="28"/>
        </w:rPr>
        <w:t>суалния код</w:t>
      </w:r>
      <w:r w:rsidR="006C1FB8">
        <w:rPr>
          <w:rFonts w:eastAsia="Times New Roman"/>
          <w:color w:val="171717"/>
          <w:sz w:val="28"/>
          <w:szCs w:val="28"/>
          <w:lang w:val="bg-BG"/>
        </w:rPr>
        <w:t>е</w:t>
      </w:r>
      <w:r w:rsidRPr="006C1FB8">
        <w:rPr>
          <w:rFonts w:eastAsia="Times New Roman"/>
          <w:color w:val="171717"/>
          <w:sz w:val="28"/>
          <w:szCs w:val="28"/>
        </w:rPr>
        <w:t>кс и Закон за достьп до общ</w:t>
      </w:r>
      <w:r w:rsidR="006C1FB8">
        <w:rPr>
          <w:rFonts w:eastAsia="Times New Roman"/>
          <w:color w:val="171717"/>
          <w:sz w:val="28"/>
          <w:szCs w:val="28"/>
          <w:lang w:val="bg-BG"/>
        </w:rPr>
        <w:t>е</w:t>
      </w:r>
      <w:r w:rsidRPr="006C1FB8">
        <w:rPr>
          <w:rFonts w:eastAsia="Times New Roman"/>
          <w:color w:val="171717"/>
          <w:sz w:val="28"/>
          <w:szCs w:val="28"/>
        </w:rPr>
        <w:t>ств</w:t>
      </w:r>
      <w:r w:rsidR="006C1FB8">
        <w:rPr>
          <w:rFonts w:eastAsia="Times New Roman"/>
          <w:color w:val="171717"/>
          <w:sz w:val="28"/>
          <w:szCs w:val="28"/>
          <w:lang w:val="bg-BG"/>
        </w:rPr>
        <w:t>е</w:t>
      </w:r>
      <w:r w:rsidRPr="006C1FB8">
        <w:rPr>
          <w:rFonts w:eastAsia="Times New Roman"/>
          <w:color w:val="171717"/>
          <w:sz w:val="28"/>
          <w:szCs w:val="28"/>
        </w:rPr>
        <w:t>на информация.).</w:t>
      </w:r>
    </w:p>
    <w:p w:rsidR="001D2A64" w:rsidRPr="00B45050" w:rsidRDefault="00132815">
      <w:pPr>
        <w:spacing w:line="388" w:lineRule="exact"/>
        <w:ind w:right="72" w:firstLine="648"/>
        <w:jc w:val="both"/>
        <w:textAlignment w:val="baseline"/>
        <w:rPr>
          <w:rFonts w:eastAsia="Times New Roman"/>
          <w:b/>
          <w:color w:val="000000"/>
          <w:spacing w:val="-4"/>
          <w:sz w:val="28"/>
          <w:szCs w:val="28"/>
        </w:rPr>
      </w:pPr>
      <w:proofErr w:type="gramStart"/>
      <w:r w:rsidRPr="00B45050">
        <w:rPr>
          <w:rFonts w:eastAsia="Times New Roman"/>
          <w:color w:val="000000"/>
          <w:spacing w:val="-4"/>
          <w:sz w:val="28"/>
          <w:szCs w:val="28"/>
        </w:rPr>
        <w:t>Във</w:t>
      </w:r>
      <w:r w:rsidRPr="00B45050">
        <w:rPr>
          <w:rFonts w:eastAsia="Times New Roman"/>
          <w:b/>
          <w:color w:val="000000"/>
          <w:spacing w:val="-4"/>
          <w:sz w:val="28"/>
          <w:szCs w:val="28"/>
        </w:rPr>
        <w:t xml:space="preserve"> </w:t>
      </w:r>
      <w:r w:rsidRPr="00B45050">
        <w:rPr>
          <w:rFonts w:eastAsia="Times New Roman"/>
          <w:color w:val="000000"/>
          <w:spacing w:val="-4"/>
          <w:sz w:val="28"/>
          <w:szCs w:val="28"/>
        </w:rPr>
        <w:t xml:space="preserve">връзка с постьпилите искания на физически лица </w:t>
      </w:r>
      <w:r w:rsidR="00B45050">
        <w:rPr>
          <w:rFonts w:eastAsia="Times New Roman"/>
          <w:color w:val="000000"/>
          <w:spacing w:val="-4"/>
          <w:sz w:val="28"/>
          <w:szCs w:val="28"/>
          <w:lang w:val="bg-BG"/>
        </w:rPr>
        <w:t>по</w:t>
      </w:r>
      <w:r w:rsidRPr="00B45050">
        <w:rPr>
          <w:rFonts w:eastAsia="Times New Roman"/>
          <w:color w:val="000000"/>
          <w:spacing w:val="-4"/>
          <w:sz w:val="28"/>
          <w:szCs w:val="28"/>
        </w:rPr>
        <w:t xml:space="preserve"> ЗДОИ, се обработват лични данни на лицата, подали исканията.</w:t>
      </w:r>
      <w:proofErr w:type="gramEnd"/>
      <w:r w:rsidRPr="00B45050">
        <w:rPr>
          <w:rFonts w:eastAsia="Times New Roman"/>
          <w:color w:val="000000"/>
          <w:spacing w:val="-4"/>
          <w:sz w:val="28"/>
          <w:szCs w:val="28"/>
        </w:rPr>
        <w:t xml:space="preserve"> Лицата предоставят сами на администратора личните данни </w:t>
      </w:r>
      <w:r w:rsidRPr="00B45050">
        <w:rPr>
          <w:rFonts w:eastAsia="Arial"/>
          <w:color w:val="000000"/>
          <w:spacing w:val="-4"/>
          <w:sz w:val="28"/>
          <w:szCs w:val="28"/>
        </w:rPr>
        <w:t xml:space="preserve">в </w:t>
      </w:r>
      <w:r w:rsidRPr="00B45050">
        <w:rPr>
          <w:rFonts w:eastAsia="Times New Roman"/>
          <w:color w:val="000000"/>
          <w:spacing w:val="-4"/>
          <w:sz w:val="28"/>
          <w:szCs w:val="28"/>
        </w:rPr>
        <w:t xml:space="preserve">този регистър и категориите им са </w:t>
      </w:r>
      <w:r w:rsidR="00B45050">
        <w:rPr>
          <w:rFonts w:eastAsia="Times New Roman"/>
          <w:color w:val="000000"/>
          <w:spacing w:val="-4"/>
          <w:sz w:val="28"/>
          <w:szCs w:val="28"/>
          <w:lang w:val="bg-BG"/>
        </w:rPr>
        <w:t xml:space="preserve">по </w:t>
      </w:r>
      <w:r w:rsidRPr="00B45050">
        <w:rPr>
          <w:rFonts w:eastAsia="Times New Roman"/>
          <w:color w:val="000000"/>
          <w:spacing w:val="-4"/>
          <w:sz w:val="28"/>
          <w:szCs w:val="28"/>
        </w:rPr>
        <w:t xml:space="preserve">лична преценка, като </w:t>
      </w:r>
      <w:r w:rsidRPr="00B45050">
        <w:rPr>
          <w:rFonts w:eastAsia="Arial"/>
          <w:color w:val="000000"/>
          <w:spacing w:val="-4"/>
          <w:sz w:val="28"/>
          <w:szCs w:val="28"/>
        </w:rPr>
        <w:t xml:space="preserve">най- </w:t>
      </w:r>
      <w:r w:rsidRPr="00B45050">
        <w:rPr>
          <w:rFonts w:eastAsia="Times New Roman"/>
          <w:color w:val="000000"/>
          <w:spacing w:val="-4"/>
          <w:sz w:val="28"/>
          <w:szCs w:val="28"/>
        </w:rPr>
        <w:t xml:space="preserve">често включват данни за физическата, икономическата и социалната идентичност, лични данни относно съдебното им минало, както и такива за здравословното им състояние. </w:t>
      </w:r>
      <w:proofErr w:type="gramStart"/>
      <w:r w:rsidRPr="00B45050">
        <w:rPr>
          <w:rFonts w:eastAsia="Times New Roman"/>
          <w:color w:val="000000"/>
          <w:spacing w:val="-4"/>
          <w:sz w:val="28"/>
          <w:szCs w:val="28"/>
        </w:rPr>
        <w:t>Обработването е с цел отго</w:t>
      </w:r>
      <w:r w:rsidR="00B45050">
        <w:rPr>
          <w:rFonts w:eastAsia="Times New Roman"/>
          <w:color w:val="000000"/>
          <w:spacing w:val="-4"/>
          <w:sz w:val="28"/>
          <w:szCs w:val="28"/>
          <w:lang w:val="bg-BG"/>
        </w:rPr>
        <w:t>в</w:t>
      </w:r>
      <w:r w:rsidRPr="00B45050">
        <w:rPr>
          <w:rFonts w:eastAsia="Times New Roman"/>
          <w:color w:val="000000"/>
          <w:spacing w:val="-4"/>
          <w:sz w:val="28"/>
          <w:szCs w:val="28"/>
        </w:rPr>
        <w:t xml:space="preserve">аряне на исканията </w:t>
      </w:r>
      <w:r w:rsidR="00B45050">
        <w:rPr>
          <w:rFonts w:eastAsia="Times New Roman"/>
          <w:color w:val="000000"/>
          <w:spacing w:val="-4"/>
          <w:sz w:val="28"/>
          <w:szCs w:val="28"/>
          <w:lang w:val="bg-BG"/>
        </w:rPr>
        <w:t xml:space="preserve">по </w:t>
      </w:r>
      <w:r w:rsidRPr="00B45050">
        <w:rPr>
          <w:rFonts w:eastAsia="Times New Roman"/>
          <w:color w:val="000000"/>
          <w:spacing w:val="-4"/>
          <w:sz w:val="28"/>
          <w:szCs w:val="28"/>
        </w:rPr>
        <w:t>ЗДОИ и на молби, сигнали и жалби на съответните физически лица.</w:t>
      </w:r>
      <w:proofErr w:type="gramEnd"/>
    </w:p>
    <w:p w:rsidR="001D2A64" w:rsidRPr="00B45050" w:rsidRDefault="00132815">
      <w:pPr>
        <w:spacing w:before="601" w:line="391" w:lineRule="exact"/>
        <w:ind w:right="72" w:firstLine="648"/>
        <w:jc w:val="both"/>
        <w:textAlignment w:val="baseline"/>
        <w:rPr>
          <w:rFonts w:eastAsia="Times New Roman"/>
          <w:b/>
          <w:color w:val="000000"/>
          <w:sz w:val="28"/>
          <w:szCs w:val="28"/>
        </w:rPr>
      </w:pPr>
      <w:r w:rsidRPr="00B45050">
        <w:rPr>
          <w:rFonts w:eastAsia="Times New Roman"/>
          <w:b/>
          <w:color w:val="000000"/>
          <w:sz w:val="28"/>
          <w:szCs w:val="28"/>
        </w:rPr>
        <w:t>2.</w:t>
      </w:r>
      <w:r w:rsidR="005D7C8A">
        <w:rPr>
          <w:rFonts w:eastAsia="Times New Roman"/>
          <w:b/>
          <w:color w:val="000000"/>
          <w:sz w:val="28"/>
          <w:szCs w:val="28"/>
          <w:lang w:val="bg-BG"/>
        </w:rPr>
        <w:t>6</w:t>
      </w:r>
      <w:r w:rsidRPr="00B45050">
        <w:rPr>
          <w:rFonts w:eastAsia="Times New Roman"/>
          <w:b/>
          <w:color w:val="000000"/>
          <w:sz w:val="28"/>
          <w:szCs w:val="28"/>
        </w:rPr>
        <w:t xml:space="preserve">. Инициативи на </w:t>
      </w:r>
      <w:r w:rsidR="005D7C8A">
        <w:rPr>
          <w:rFonts w:eastAsia="Times New Roman"/>
          <w:b/>
          <w:color w:val="000000"/>
          <w:sz w:val="28"/>
          <w:szCs w:val="28"/>
          <w:lang w:val="bg-BG"/>
        </w:rPr>
        <w:t>Районен съд Айтос</w:t>
      </w:r>
      <w:r w:rsidR="005D7C8A">
        <w:rPr>
          <w:rFonts w:eastAsia="Times New Roman"/>
          <w:color w:val="000000"/>
          <w:sz w:val="28"/>
          <w:szCs w:val="28"/>
        </w:rPr>
        <w:t xml:space="preserve"> (правно основание: чл. 6, </w:t>
      </w:r>
      <w:r w:rsidR="005D7C8A">
        <w:rPr>
          <w:rFonts w:eastAsia="Times New Roman"/>
          <w:color w:val="000000"/>
          <w:sz w:val="28"/>
          <w:szCs w:val="28"/>
          <w:lang w:val="bg-BG"/>
        </w:rPr>
        <w:t>п</w:t>
      </w:r>
      <w:r w:rsidRPr="00B45050">
        <w:rPr>
          <w:rFonts w:eastAsia="Times New Roman"/>
          <w:color w:val="000000"/>
          <w:sz w:val="28"/>
          <w:szCs w:val="28"/>
        </w:rPr>
        <w:t xml:space="preserve">ap. 1, </w:t>
      </w:r>
      <w:r w:rsidR="005D7C8A">
        <w:rPr>
          <w:rFonts w:eastAsia="Times New Roman"/>
          <w:color w:val="000000"/>
          <w:sz w:val="28"/>
          <w:szCs w:val="28"/>
          <w:lang w:val="bg-BG"/>
        </w:rPr>
        <w:t>б</w:t>
      </w:r>
      <w:r w:rsidRPr="00B45050">
        <w:rPr>
          <w:rFonts w:eastAsia="Times New Roman"/>
          <w:color w:val="000000"/>
          <w:sz w:val="28"/>
          <w:szCs w:val="28"/>
        </w:rPr>
        <w:t>."</w:t>
      </w:r>
      <w:proofErr w:type="gramStart"/>
      <w:r w:rsidRPr="00B45050">
        <w:rPr>
          <w:rFonts w:eastAsia="Times New Roman"/>
          <w:color w:val="000000"/>
          <w:sz w:val="28"/>
          <w:szCs w:val="28"/>
        </w:rPr>
        <w:t>а</w:t>
      </w:r>
      <w:proofErr w:type="gramEnd"/>
      <w:r w:rsidRPr="00B45050">
        <w:rPr>
          <w:rFonts w:eastAsia="Times New Roman"/>
          <w:color w:val="000000"/>
          <w:sz w:val="28"/>
          <w:szCs w:val="28"/>
        </w:rPr>
        <w:t xml:space="preserve">", чл. 9, </w:t>
      </w:r>
      <w:r w:rsidR="005D7C8A">
        <w:rPr>
          <w:rFonts w:eastAsia="Times New Roman"/>
          <w:color w:val="000000"/>
          <w:sz w:val="28"/>
          <w:szCs w:val="28"/>
          <w:lang w:val="bg-BG"/>
        </w:rPr>
        <w:t>п</w:t>
      </w:r>
      <w:r w:rsidRPr="00B45050">
        <w:rPr>
          <w:rFonts w:eastAsia="Times New Roman"/>
          <w:color w:val="000000"/>
          <w:sz w:val="28"/>
          <w:szCs w:val="28"/>
        </w:rPr>
        <w:t xml:space="preserve">ap. </w:t>
      </w:r>
      <w:proofErr w:type="gramStart"/>
      <w:r w:rsidRPr="00B45050">
        <w:rPr>
          <w:rFonts w:eastAsia="Times New Roman"/>
          <w:color w:val="000000"/>
          <w:sz w:val="28"/>
          <w:szCs w:val="28"/>
        </w:rPr>
        <w:t xml:space="preserve">2, </w:t>
      </w:r>
      <w:r w:rsidR="005D7C8A">
        <w:rPr>
          <w:rFonts w:eastAsia="Times New Roman"/>
          <w:color w:val="000000"/>
          <w:sz w:val="28"/>
          <w:szCs w:val="28"/>
          <w:lang w:val="bg-BG"/>
        </w:rPr>
        <w:t>б</w:t>
      </w:r>
      <w:r w:rsidRPr="00B45050">
        <w:rPr>
          <w:rFonts w:eastAsia="Times New Roman"/>
          <w:color w:val="000000"/>
          <w:sz w:val="28"/>
          <w:szCs w:val="28"/>
        </w:rPr>
        <w:t>."а</w:t>
      </w:r>
      <w:proofErr w:type="gramEnd"/>
      <w:r w:rsidRPr="00B45050">
        <w:rPr>
          <w:rFonts w:eastAsia="Times New Roman"/>
          <w:color w:val="000000"/>
          <w:sz w:val="28"/>
          <w:szCs w:val="28"/>
        </w:rPr>
        <w:t>" от ОР3Д).</w:t>
      </w:r>
    </w:p>
    <w:p w:rsidR="001D2A64" w:rsidRPr="005D7C8A" w:rsidRDefault="00132815" w:rsidP="005D7C8A">
      <w:pPr>
        <w:spacing w:before="598" w:line="391" w:lineRule="exact"/>
        <w:ind w:right="72" w:firstLine="648"/>
        <w:jc w:val="both"/>
        <w:textAlignment w:val="baseline"/>
        <w:rPr>
          <w:rFonts w:eastAsia="Times New Roman"/>
          <w:color w:val="171717"/>
          <w:sz w:val="28"/>
          <w:szCs w:val="28"/>
          <w:lang w:val="bg-BG"/>
        </w:rPr>
      </w:pPr>
      <w:proofErr w:type="gramStart"/>
      <w:r w:rsidRPr="00B45050">
        <w:rPr>
          <w:rFonts w:eastAsia="Arial"/>
          <w:color w:val="000000"/>
          <w:spacing w:val="-3"/>
          <w:sz w:val="28"/>
          <w:szCs w:val="28"/>
        </w:rPr>
        <w:t xml:space="preserve">B </w:t>
      </w:r>
      <w:r w:rsidRPr="00B45050">
        <w:rPr>
          <w:rFonts w:eastAsia="Times New Roman"/>
          <w:color w:val="000000"/>
          <w:spacing w:val="-3"/>
          <w:sz w:val="28"/>
          <w:szCs w:val="28"/>
        </w:rPr>
        <w:t>рамките на образователната програма на BCC "Съдебната власг — информиран избор и гражданско доверие.</w:t>
      </w:r>
      <w:proofErr w:type="gramEnd"/>
      <w:r w:rsidRPr="00B45050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B45050">
        <w:rPr>
          <w:rFonts w:eastAsia="Times New Roman"/>
          <w:color w:val="000000"/>
          <w:spacing w:val="-3"/>
          <w:sz w:val="28"/>
          <w:szCs w:val="28"/>
        </w:rPr>
        <w:t xml:space="preserve">Отворени съдилища и прокуратури", </w:t>
      </w:r>
      <w:r w:rsidR="005D7C8A">
        <w:rPr>
          <w:rFonts w:eastAsia="Times New Roman"/>
          <w:color w:val="000000"/>
          <w:spacing w:val="-3"/>
          <w:sz w:val="28"/>
          <w:szCs w:val="28"/>
          <w:lang w:val="bg-BG"/>
        </w:rPr>
        <w:t>Районен съд Айтос</w:t>
      </w:r>
      <w:r w:rsidRPr="00B45050">
        <w:rPr>
          <w:rFonts w:eastAsia="Times New Roman"/>
          <w:color w:val="000000"/>
          <w:spacing w:val="-3"/>
          <w:sz w:val="28"/>
          <w:szCs w:val="28"/>
        </w:rPr>
        <w:t xml:space="preserve"> обработва лични дан</w:t>
      </w:r>
      <w:r w:rsidR="005D7C8A">
        <w:rPr>
          <w:rFonts w:eastAsia="Times New Roman"/>
          <w:color w:val="000000"/>
          <w:spacing w:val="-3"/>
          <w:sz w:val="28"/>
          <w:szCs w:val="28"/>
          <w:lang w:val="bg-BG"/>
        </w:rPr>
        <w:t>н</w:t>
      </w:r>
      <w:r w:rsidRPr="00B45050">
        <w:rPr>
          <w:rFonts w:eastAsia="Times New Roman"/>
          <w:color w:val="000000"/>
          <w:spacing w:val="-3"/>
          <w:sz w:val="28"/>
          <w:szCs w:val="28"/>
        </w:rPr>
        <w:t>и на участниците в нея — ученици, ненавършили</w:t>
      </w:r>
      <w:r w:rsidR="005D7C8A">
        <w:rPr>
          <w:rFonts w:eastAsia="Times New Roman"/>
          <w:color w:val="000000"/>
          <w:spacing w:val="-3"/>
          <w:sz w:val="28"/>
          <w:szCs w:val="28"/>
          <w:lang w:val="bg-BG"/>
        </w:rPr>
        <w:t xml:space="preserve"> </w:t>
      </w:r>
      <w:r w:rsidRPr="005D7C8A">
        <w:rPr>
          <w:rFonts w:eastAsia="Times New Roman"/>
          <w:color w:val="171717"/>
          <w:sz w:val="28"/>
          <w:szCs w:val="28"/>
          <w:lang w:val="bg-BG"/>
        </w:rPr>
        <w:t>пълнолетие, само при наличие на предварително подписано съгласие от родителите или настойници, което е предос</w:t>
      </w:r>
      <w:r w:rsidR="00DC691D">
        <w:rPr>
          <w:rFonts w:eastAsia="Times New Roman"/>
          <w:color w:val="171717"/>
          <w:sz w:val="28"/>
          <w:szCs w:val="28"/>
          <w:lang w:val="bg-BG"/>
        </w:rPr>
        <w:t>т</w:t>
      </w:r>
      <w:r w:rsidRPr="005D7C8A">
        <w:rPr>
          <w:rFonts w:eastAsia="Times New Roman"/>
          <w:color w:val="171717"/>
          <w:sz w:val="28"/>
          <w:szCs w:val="28"/>
          <w:lang w:val="bg-BG"/>
        </w:rPr>
        <w:t>авено от съответните училища.</w:t>
      </w:r>
      <w:proofErr w:type="gramEnd"/>
      <w:r w:rsidRPr="005D7C8A">
        <w:rPr>
          <w:rFonts w:eastAsia="Times New Roman"/>
          <w:color w:val="171717"/>
          <w:sz w:val="28"/>
          <w:szCs w:val="28"/>
          <w:lang w:val="bg-BG"/>
        </w:rPr>
        <w:t xml:space="preserve"> Личните данни се предоставят от самите участници в инициативите и категориите включват най-често данни относно физическа и социална идентичност.</w:t>
      </w:r>
    </w:p>
    <w:p w:rsidR="001D2A64" w:rsidRPr="005D7C8A" w:rsidRDefault="00DC691D">
      <w:pPr>
        <w:spacing w:before="665" w:after="384" w:line="332" w:lineRule="exact"/>
        <w:ind w:left="720" w:right="72"/>
        <w:textAlignment w:val="baseline"/>
        <w:rPr>
          <w:rFonts w:eastAsia="Times New Roman"/>
          <w:b/>
          <w:color w:val="171717"/>
          <w:spacing w:val="-1"/>
          <w:sz w:val="28"/>
          <w:szCs w:val="28"/>
          <w:lang w:val="bg-BG"/>
        </w:rPr>
      </w:pPr>
      <w:r>
        <w:rPr>
          <w:rFonts w:eastAsia="Times New Roman"/>
          <w:b/>
          <w:color w:val="171717"/>
          <w:spacing w:val="-1"/>
          <w:sz w:val="28"/>
          <w:szCs w:val="28"/>
          <w:lang w:val="bg-BG"/>
        </w:rPr>
        <w:t>3</w:t>
      </w:r>
      <w:r w:rsidR="00132815" w:rsidRPr="005D7C8A">
        <w:rPr>
          <w:rFonts w:eastAsia="Times New Roman"/>
          <w:b/>
          <w:color w:val="171717"/>
          <w:spacing w:val="-1"/>
          <w:sz w:val="28"/>
          <w:szCs w:val="28"/>
          <w:lang w:val="bg-BG"/>
        </w:rPr>
        <w:t>.</w:t>
      </w:r>
      <w:r>
        <w:rPr>
          <w:rFonts w:eastAsia="Times New Roman"/>
          <w:b/>
          <w:color w:val="171717"/>
          <w:spacing w:val="-1"/>
          <w:sz w:val="28"/>
          <w:szCs w:val="28"/>
          <w:lang w:val="bg-BG"/>
        </w:rPr>
        <w:t xml:space="preserve"> </w:t>
      </w:r>
      <w:r w:rsidR="00132815" w:rsidRPr="005D7C8A">
        <w:rPr>
          <w:rFonts w:eastAsia="Times New Roman"/>
          <w:b/>
          <w:color w:val="171717"/>
          <w:spacing w:val="-1"/>
          <w:sz w:val="28"/>
          <w:szCs w:val="28"/>
          <w:lang w:val="bg-BG"/>
        </w:rPr>
        <w:t>Права на физическите лица</w:t>
      </w:r>
    </w:p>
    <w:p w:rsidR="001D2A64" w:rsidRPr="00DC691D" w:rsidRDefault="00132815" w:rsidP="001A4D82">
      <w:pPr>
        <w:spacing w:line="381" w:lineRule="exact"/>
        <w:ind w:left="72" w:right="72" w:firstLine="576"/>
        <w:jc w:val="both"/>
        <w:textAlignment w:val="baseline"/>
        <w:rPr>
          <w:rFonts w:eastAsia="Times New Roman"/>
          <w:color w:val="171717"/>
          <w:spacing w:val="-11"/>
          <w:sz w:val="28"/>
          <w:szCs w:val="28"/>
        </w:rPr>
      </w:pPr>
      <w:r w:rsidRPr="00DC691D">
        <w:rPr>
          <w:rFonts w:eastAsia="Times New Roman"/>
          <w:color w:val="171717"/>
          <w:spacing w:val="-10"/>
          <w:sz w:val="28"/>
          <w:szCs w:val="28"/>
        </w:rPr>
        <w:t>Общият регламент относно защитата на данните предвижда следните права на физическите лица във връзка с обработване на</w:t>
      </w:r>
      <w:r w:rsidR="001A4D82">
        <w:rPr>
          <w:rFonts w:eastAsia="Times New Roman"/>
          <w:color w:val="171717"/>
          <w:spacing w:val="-10"/>
          <w:sz w:val="28"/>
          <w:szCs w:val="28"/>
          <w:lang w:val="bg-BG"/>
        </w:rPr>
        <w:t xml:space="preserve"> л</w:t>
      </w:r>
      <w:r w:rsidRPr="00DC691D">
        <w:rPr>
          <w:rFonts w:eastAsia="Times New Roman"/>
          <w:color w:val="171717"/>
          <w:spacing w:val="-11"/>
          <w:sz w:val="28"/>
          <w:szCs w:val="28"/>
        </w:rPr>
        <w:t>ичните им данни:</w:t>
      </w:r>
    </w:p>
    <w:p w:rsidR="001D2A64" w:rsidRPr="00DC691D" w:rsidRDefault="00132815">
      <w:pPr>
        <w:numPr>
          <w:ilvl w:val="0"/>
          <w:numId w:val="2"/>
        </w:numPr>
        <w:spacing w:before="3" w:line="390" w:lineRule="exact"/>
        <w:ind w:left="72" w:right="72" w:firstLine="720"/>
        <w:jc w:val="both"/>
        <w:textAlignment w:val="baseline"/>
        <w:rPr>
          <w:rFonts w:eastAsia="Times New Roman"/>
          <w:color w:val="171717"/>
          <w:sz w:val="28"/>
          <w:szCs w:val="28"/>
        </w:rPr>
      </w:pPr>
      <w:r w:rsidRPr="00DC691D">
        <w:rPr>
          <w:rFonts w:eastAsia="Times New Roman"/>
          <w:color w:val="171717"/>
          <w:sz w:val="28"/>
          <w:szCs w:val="28"/>
        </w:rPr>
        <w:lastRenderedPageBreak/>
        <w:t>право на достьп до личните данни, свързани с лицето, които се обработват от администратора;</w:t>
      </w:r>
    </w:p>
    <w:p w:rsidR="001D2A64" w:rsidRPr="00DC691D" w:rsidRDefault="00132815">
      <w:pPr>
        <w:numPr>
          <w:ilvl w:val="0"/>
          <w:numId w:val="2"/>
        </w:numPr>
        <w:spacing w:before="94" w:line="298" w:lineRule="exact"/>
        <w:ind w:left="792" w:right="72"/>
        <w:jc w:val="both"/>
        <w:textAlignment w:val="baseline"/>
        <w:rPr>
          <w:rFonts w:eastAsia="Times New Roman"/>
          <w:color w:val="171717"/>
          <w:spacing w:val="-10"/>
          <w:sz w:val="28"/>
          <w:szCs w:val="28"/>
        </w:rPr>
      </w:pPr>
      <w:r w:rsidRPr="00DC691D">
        <w:rPr>
          <w:rFonts w:eastAsia="Times New Roman"/>
          <w:color w:val="171717"/>
          <w:spacing w:val="-10"/>
          <w:sz w:val="28"/>
          <w:szCs w:val="28"/>
        </w:rPr>
        <w:t>право на коригиране на неточни или нeпълни лични данни;</w:t>
      </w:r>
    </w:p>
    <w:p w:rsidR="001D2A64" w:rsidRPr="001A4D82" w:rsidRDefault="00132815" w:rsidP="001A4D82">
      <w:pPr>
        <w:numPr>
          <w:ilvl w:val="0"/>
          <w:numId w:val="3"/>
        </w:numPr>
        <w:tabs>
          <w:tab w:val="clear" w:pos="-220"/>
        </w:tabs>
        <w:spacing w:before="123" w:line="269" w:lineRule="exact"/>
        <w:ind w:left="72" w:right="72"/>
        <w:jc w:val="both"/>
        <w:textAlignment w:val="baseline"/>
        <w:rPr>
          <w:rFonts w:eastAsia="Times New Roman"/>
          <w:color w:val="171717"/>
          <w:spacing w:val="-10"/>
          <w:sz w:val="28"/>
          <w:szCs w:val="28"/>
        </w:rPr>
      </w:pPr>
      <w:r w:rsidRPr="001A4D82">
        <w:rPr>
          <w:rFonts w:eastAsia="Times New Roman"/>
          <w:color w:val="171717"/>
          <w:spacing w:val="-9"/>
          <w:sz w:val="28"/>
          <w:szCs w:val="28"/>
        </w:rPr>
        <w:t>право на изтриване („право да бъдеш забравен") на лични данни, които се обработват незаконосъобразно или с отпаднало правно основание (изтекъл срок на съхранение, отгеглено съгласие, изпълнена първоначална цел, за която са били събрани</w:t>
      </w:r>
      <w:r w:rsidR="001A4D82">
        <w:rPr>
          <w:rFonts w:eastAsia="Times New Roman"/>
          <w:color w:val="171717"/>
          <w:spacing w:val="-9"/>
          <w:sz w:val="28"/>
          <w:szCs w:val="28"/>
          <w:lang w:val="bg-BG"/>
        </w:rPr>
        <w:t xml:space="preserve"> и </w:t>
      </w:r>
      <w:r w:rsidRPr="001A4D82">
        <w:rPr>
          <w:rFonts w:eastAsia="Times New Roman"/>
          <w:color w:val="171717"/>
          <w:spacing w:val="-10"/>
          <w:sz w:val="28"/>
          <w:szCs w:val="28"/>
        </w:rPr>
        <w:t>други);</w:t>
      </w:r>
    </w:p>
    <w:p w:rsidR="001D2A64" w:rsidRPr="001A4D82" w:rsidRDefault="00132815">
      <w:pPr>
        <w:numPr>
          <w:ilvl w:val="0"/>
          <w:numId w:val="2"/>
        </w:numPr>
        <w:spacing w:before="4" w:line="390" w:lineRule="exact"/>
        <w:ind w:left="72" w:right="72" w:firstLine="720"/>
        <w:jc w:val="both"/>
        <w:textAlignment w:val="baseline"/>
        <w:rPr>
          <w:rFonts w:eastAsia="Times New Roman"/>
          <w:color w:val="171717"/>
          <w:spacing w:val="-13"/>
          <w:sz w:val="28"/>
          <w:szCs w:val="28"/>
        </w:rPr>
      </w:pPr>
      <w:r w:rsidRPr="001A4D82">
        <w:rPr>
          <w:rFonts w:eastAsia="Times New Roman"/>
          <w:color w:val="171717"/>
          <w:spacing w:val="-13"/>
          <w:sz w:val="28"/>
          <w:szCs w:val="28"/>
        </w:rPr>
        <w:t xml:space="preserve">право на ограничаване на обработването при наличие </w:t>
      </w:r>
      <w:r w:rsidRPr="001A4D82">
        <w:rPr>
          <w:rFonts w:eastAsia="Lucida Console"/>
          <w:color w:val="171717"/>
          <w:spacing w:val="-13"/>
          <w:sz w:val="28"/>
          <w:szCs w:val="28"/>
        </w:rPr>
        <w:t xml:space="preserve">на </w:t>
      </w:r>
      <w:r w:rsidRPr="001A4D82">
        <w:rPr>
          <w:rFonts w:eastAsia="Times New Roman"/>
          <w:color w:val="171717"/>
          <w:spacing w:val="-13"/>
          <w:sz w:val="28"/>
          <w:szCs w:val="28"/>
        </w:rPr>
        <w:t xml:space="preserve">правен </w:t>
      </w:r>
      <w:r w:rsidR="001A4D82">
        <w:rPr>
          <w:rFonts w:eastAsia="Times New Roman"/>
          <w:color w:val="171717"/>
          <w:spacing w:val="-13"/>
          <w:sz w:val="28"/>
          <w:szCs w:val="28"/>
          <w:lang w:val="bg-BG"/>
        </w:rPr>
        <w:t>спор</w:t>
      </w:r>
      <w:r w:rsidRPr="001A4D82">
        <w:rPr>
          <w:rFonts w:eastAsia="Times New Roman"/>
          <w:color w:val="171717"/>
          <w:spacing w:val="-13"/>
          <w:sz w:val="28"/>
          <w:szCs w:val="28"/>
        </w:rPr>
        <w:t xml:space="preserve"> между администратора и физическото лице </w:t>
      </w:r>
      <w:r w:rsidRPr="001A4D82">
        <w:rPr>
          <w:rFonts w:eastAsia="Verdana"/>
          <w:color w:val="171717"/>
          <w:spacing w:val="-13"/>
          <w:sz w:val="28"/>
          <w:szCs w:val="28"/>
        </w:rPr>
        <w:t xml:space="preserve">до </w:t>
      </w:r>
      <w:r w:rsidRPr="001A4D82">
        <w:rPr>
          <w:rFonts w:eastAsia="Times New Roman"/>
          <w:color w:val="171717"/>
          <w:spacing w:val="-13"/>
          <w:sz w:val="28"/>
          <w:szCs w:val="28"/>
        </w:rPr>
        <w:t xml:space="preserve">неговото решаване и/или за установяването, упражняването </w:t>
      </w:r>
      <w:r w:rsidRPr="001A4D82">
        <w:rPr>
          <w:rFonts w:eastAsia="Verdana"/>
          <w:color w:val="171717"/>
          <w:spacing w:val="-13"/>
          <w:sz w:val="28"/>
          <w:szCs w:val="28"/>
        </w:rPr>
        <w:t xml:space="preserve">или </w:t>
      </w:r>
      <w:r w:rsidRPr="001A4D82">
        <w:rPr>
          <w:rFonts w:eastAsia="Times New Roman"/>
          <w:color w:val="171717"/>
          <w:spacing w:val="-13"/>
          <w:sz w:val="28"/>
          <w:szCs w:val="28"/>
        </w:rPr>
        <w:t>защитата на правни претенции;</w:t>
      </w:r>
    </w:p>
    <w:p w:rsidR="001D2A64" w:rsidRPr="001A4D82" w:rsidRDefault="00132815">
      <w:pPr>
        <w:numPr>
          <w:ilvl w:val="0"/>
          <w:numId w:val="2"/>
        </w:numPr>
        <w:spacing w:before="5" w:line="390" w:lineRule="exact"/>
        <w:ind w:left="72" w:right="72" w:firstLine="720"/>
        <w:jc w:val="both"/>
        <w:textAlignment w:val="baseline"/>
        <w:rPr>
          <w:rFonts w:eastAsia="Times New Roman"/>
          <w:color w:val="171717"/>
          <w:spacing w:val="-9"/>
          <w:sz w:val="28"/>
          <w:szCs w:val="28"/>
        </w:rPr>
      </w:pPr>
      <w:proofErr w:type="gramStart"/>
      <w:r w:rsidRPr="001A4D82">
        <w:rPr>
          <w:rFonts w:eastAsia="Times New Roman"/>
          <w:color w:val="171717"/>
          <w:spacing w:val="-9"/>
          <w:sz w:val="28"/>
          <w:szCs w:val="28"/>
        </w:rPr>
        <w:t>право</w:t>
      </w:r>
      <w:proofErr w:type="gramEnd"/>
      <w:r w:rsidRPr="001A4D82">
        <w:rPr>
          <w:rFonts w:eastAsia="Times New Roman"/>
          <w:color w:val="171717"/>
          <w:spacing w:val="-9"/>
          <w:sz w:val="28"/>
          <w:szCs w:val="28"/>
        </w:rPr>
        <w:t xml:space="preserve"> на преносимост на данните, когато личните данни се обработват </w:t>
      </w:r>
      <w:r w:rsidR="001A4D82">
        <w:rPr>
          <w:rFonts w:eastAsia="Times New Roman"/>
          <w:color w:val="171717"/>
          <w:spacing w:val="-9"/>
          <w:sz w:val="28"/>
          <w:szCs w:val="28"/>
          <w:lang w:val="bg-BG"/>
        </w:rPr>
        <w:t>по</w:t>
      </w:r>
      <w:r w:rsidRPr="001A4D82">
        <w:rPr>
          <w:rFonts w:eastAsia="Times New Roman"/>
          <w:color w:val="171717"/>
          <w:spacing w:val="-9"/>
          <w:sz w:val="28"/>
          <w:szCs w:val="28"/>
        </w:rPr>
        <w:t xml:space="preserve"> автоматизиран начин на основание съгласие или договор. За целта да</w:t>
      </w:r>
      <w:r w:rsidR="001A4D82">
        <w:rPr>
          <w:rFonts w:eastAsia="Times New Roman"/>
          <w:color w:val="171717"/>
          <w:spacing w:val="-9"/>
          <w:sz w:val="28"/>
          <w:szCs w:val="28"/>
          <w:lang w:val="bg-BG"/>
        </w:rPr>
        <w:t>н</w:t>
      </w:r>
      <w:r w:rsidRPr="001A4D82">
        <w:rPr>
          <w:rFonts w:eastAsia="Times New Roman"/>
          <w:color w:val="171717"/>
          <w:spacing w:val="-9"/>
          <w:sz w:val="28"/>
          <w:szCs w:val="28"/>
        </w:rPr>
        <w:t>ните се предават в структуриран, широко използван и пригоден за машинно четене формат;</w:t>
      </w:r>
    </w:p>
    <w:p w:rsidR="001D2A64" w:rsidRPr="001A4D82" w:rsidRDefault="00132815" w:rsidP="001A4D82">
      <w:pPr>
        <w:numPr>
          <w:ilvl w:val="0"/>
          <w:numId w:val="2"/>
        </w:numPr>
        <w:spacing w:before="24" w:line="372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1A4D82">
        <w:rPr>
          <w:rFonts w:eastAsia="Times New Roman"/>
          <w:color w:val="171717"/>
          <w:spacing w:val="-5"/>
          <w:sz w:val="28"/>
          <w:szCs w:val="28"/>
        </w:rPr>
        <w:t xml:space="preserve">право на възражение </w:t>
      </w:r>
      <w:r w:rsidR="001A4D82" w:rsidRPr="001A4D82">
        <w:rPr>
          <w:rFonts w:eastAsia="Times New Roman"/>
          <w:color w:val="171717"/>
          <w:spacing w:val="-5"/>
          <w:sz w:val="28"/>
          <w:szCs w:val="28"/>
          <w:lang w:val="bg-BG"/>
        </w:rPr>
        <w:t>по</w:t>
      </w:r>
      <w:r w:rsidRPr="001A4D82">
        <w:rPr>
          <w:rFonts w:eastAsia="Times New Roman"/>
          <w:color w:val="171717"/>
          <w:spacing w:val="-5"/>
          <w:sz w:val="28"/>
          <w:szCs w:val="28"/>
        </w:rPr>
        <w:t xml:space="preserve"> всяко време и на основания, свързани с конкретната ситуация на лицето, при условие, че н</w:t>
      </w:r>
      <w:r w:rsidR="001A4D82" w:rsidRPr="001A4D82">
        <w:rPr>
          <w:rFonts w:eastAsia="Times New Roman"/>
          <w:color w:val="171717"/>
          <w:spacing w:val="-5"/>
          <w:sz w:val="28"/>
          <w:szCs w:val="28"/>
          <w:lang w:val="bg-BG"/>
        </w:rPr>
        <w:t>е</w:t>
      </w:r>
      <w:r w:rsidRPr="001A4D82">
        <w:rPr>
          <w:rFonts w:eastAsia="Times New Roman"/>
          <w:color w:val="171717"/>
          <w:spacing w:val="-5"/>
          <w:sz w:val="28"/>
          <w:szCs w:val="28"/>
        </w:rPr>
        <w:t xml:space="preserve"> съществуват убедителни законови основания за обработването,</w:t>
      </w:r>
      <w:r w:rsidR="001A4D82">
        <w:rPr>
          <w:rFonts w:eastAsia="Times New Roman"/>
          <w:color w:val="171717"/>
          <w:spacing w:val="-5"/>
          <w:sz w:val="28"/>
          <w:szCs w:val="28"/>
          <w:lang w:val="bg-BG"/>
        </w:rPr>
        <w:t xml:space="preserve"> </w:t>
      </w:r>
      <w:r w:rsidR="001A4D82" w:rsidRPr="001A4D82">
        <w:rPr>
          <w:rFonts w:eastAsia="Times New Roman"/>
          <w:color w:val="000000"/>
          <w:sz w:val="28"/>
          <w:szCs w:val="28"/>
          <w:lang w:val="bg-BG"/>
        </w:rPr>
        <w:t>к</w:t>
      </w:r>
      <w:r w:rsidRPr="001A4D82">
        <w:rPr>
          <w:rFonts w:eastAsia="Times New Roman"/>
          <w:color w:val="000000"/>
          <w:sz w:val="28"/>
          <w:szCs w:val="28"/>
        </w:rPr>
        <w:t>оито имат предимство пред интересите, правата и свободите на субекта на данни, или съдебен процес;</w:t>
      </w:r>
    </w:p>
    <w:p w:rsidR="001D2A64" w:rsidRPr="001A4D82" w:rsidRDefault="00132815">
      <w:pPr>
        <w:numPr>
          <w:ilvl w:val="0"/>
          <w:numId w:val="4"/>
        </w:numPr>
        <w:tabs>
          <w:tab w:val="clear" w:pos="144"/>
          <w:tab w:val="left" w:pos="792"/>
        </w:tabs>
        <w:spacing w:line="384" w:lineRule="exact"/>
        <w:ind w:left="72" w:firstLine="576"/>
        <w:jc w:val="both"/>
        <w:textAlignment w:val="baseline"/>
        <w:rPr>
          <w:rFonts w:eastAsia="Times New Roman"/>
          <w:color w:val="000000"/>
          <w:spacing w:val="-8"/>
          <w:sz w:val="28"/>
          <w:szCs w:val="28"/>
        </w:rPr>
      </w:pPr>
      <w:proofErr w:type="gramStart"/>
      <w:r w:rsidRPr="001A4D82">
        <w:rPr>
          <w:rFonts w:eastAsia="Times New Roman"/>
          <w:color w:val="000000"/>
          <w:spacing w:val="-8"/>
          <w:sz w:val="28"/>
          <w:szCs w:val="28"/>
        </w:rPr>
        <w:t>право</w:t>
      </w:r>
      <w:proofErr w:type="gramEnd"/>
      <w:r w:rsidRPr="001A4D82">
        <w:rPr>
          <w:rFonts w:eastAsia="Times New Roman"/>
          <w:color w:val="000000"/>
          <w:spacing w:val="-8"/>
          <w:sz w:val="28"/>
          <w:szCs w:val="28"/>
        </w:rPr>
        <w:t xml:space="preserve"> субекгьт на данни да не бъде обект на изцяло автоматизирано решение, включващо</w:t>
      </w:r>
      <w:r w:rsidRPr="001A4D82">
        <w:rPr>
          <w:rFonts w:eastAsia="Times New Roman"/>
          <w:b/>
          <w:color w:val="000000"/>
          <w:spacing w:val="-8"/>
          <w:sz w:val="28"/>
          <w:szCs w:val="28"/>
        </w:rPr>
        <w:t xml:space="preserve"> </w:t>
      </w:r>
      <w:r w:rsidRPr="001A4D82">
        <w:rPr>
          <w:rFonts w:eastAsia="Times New Roman"/>
          <w:color w:val="000000"/>
          <w:spacing w:val="-8"/>
          <w:sz w:val="28"/>
          <w:szCs w:val="28"/>
        </w:rPr>
        <w:t xml:space="preserve">профилиране, което поражда правни последствия за </w:t>
      </w:r>
      <w:r w:rsidR="001A4D82">
        <w:rPr>
          <w:rFonts w:eastAsia="Times New Roman"/>
          <w:color w:val="000000"/>
          <w:spacing w:val="-8"/>
          <w:sz w:val="28"/>
          <w:szCs w:val="28"/>
          <w:lang w:val="bg-BG"/>
        </w:rPr>
        <w:t>него</w:t>
      </w:r>
      <w:r w:rsidRPr="001A4D82">
        <w:rPr>
          <w:rFonts w:eastAsia="Times New Roman"/>
          <w:color w:val="000000"/>
          <w:spacing w:val="-8"/>
          <w:sz w:val="28"/>
          <w:szCs w:val="28"/>
        </w:rPr>
        <w:t xml:space="preserve"> или </w:t>
      </w:r>
      <w:r w:rsidR="001A4D82">
        <w:rPr>
          <w:rFonts w:eastAsia="Times New Roman"/>
          <w:color w:val="000000"/>
          <w:spacing w:val="-8"/>
          <w:sz w:val="28"/>
          <w:szCs w:val="28"/>
          <w:lang w:val="bg-BG"/>
        </w:rPr>
        <w:t>го</w:t>
      </w:r>
      <w:r w:rsidRPr="001A4D82">
        <w:rPr>
          <w:rFonts w:eastAsia="Times New Roman"/>
          <w:color w:val="000000"/>
          <w:spacing w:val="-8"/>
          <w:sz w:val="28"/>
          <w:szCs w:val="28"/>
        </w:rPr>
        <w:t xml:space="preserve"> засяга </w:t>
      </w:r>
      <w:r w:rsidR="001A4D82">
        <w:rPr>
          <w:rFonts w:eastAsia="Times New Roman"/>
          <w:color w:val="000000"/>
          <w:spacing w:val="-8"/>
          <w:sz w:val="28"/>
          <w:szCs w:val="28"/>
          <w:lang w:val="bg-BG"/>
        </w:rPr>
        <w:t>в</w:t>
      </w:r>
      <w:r w:rsidRPr="001A4D82">
        <w:rPr>
          <w:rFonts w:eastAsia="Times New Roman"/>
          <w:color w:val="000000"/>
          <w:spacing w:val="-8"/>
          <w:sz w:val="28"/>
          <w:szCs w:val="28"/>
        </w:rPr>
        <w:t xml:space="preserve"> значителна</w:t>
      </w:r>
      <w:r w:rsidRPr="001A4D82">
        <w:rPr>
          <w:rFonts w:eastAsia="Times New Roman"/>
          <w:b/>
          <w:color w:val="000000"/>
          <w:spacing w:val="-8"/>
          <w:sz w:val="28"/>
          <w:szCs w:val="28"/>
        </w:rPr>
        <w:t xml:space="preserve"> </w:t>
      </w:r>
      <w:r w:rsidRPr="001A4D82">
        <w:rPr>
          <w:rFonts w:eastAsia="Times New Roman"/>
          <w:color w:val="000000"/>
          <w:spacing w:val="-8"/>
          <w:sz w:val="28"/>
          <w:szCs w:val="28"/>
        </w:rPr>
        <w:t>степен.</w:t>
      </w:r>
    </w:p>
    <w:p w:rsidR="001D2A64" w:rsidRPr="001A4D82" w:rsidRDefault="00132815" w:rsidP="001A4D82">
      <w:pPr>
        <w:spacing w:before="6" w:line="386" w:lineRule="exact"/>
        <w:ind w:left="72" w:firstLine="576"/>
        <w:jc w:val="both"/>
        <w:textAlignment w:val="baseline"/>
        <w:rPr>
          <w:rFonts w:eastAsia="Times New Roman"/>
          <w:b/>
          <w:color w:val="000000"/>
          <w:spacing w:val="-9"/>
          <w:sz w:val="28"/>
          <w:szCs w:val="28"/>
          <w:lang w:val="bg-BG"/>
        </w:rPr>
      </w:pPr>
      <w:proofErr w:type="gramStart"/>
      <w:r w:rsidRPr="001A4D82">
        <w:rPr>
          <w:rFonts w:eastAsia="Times New Roman"/>
          <w:color w:val="000000"/>
          <w:sz w:val="28"/>
          <w:szCs w:val="28"/>
        </w:rPr>
        <w:t>Произтичащите от Общия регламент относно защитата на данните права може да се упражни с писмено или електронно</w:t>
      </w:r>
      <w:r w:rsidRPr="001A4D82">
        <w:rPr>
          <w:rFonts w:eastAsia="Times New Roman"/>
          <w:b/>
          <w:color w:val="000000"/>
          <w:sz w:val="28"/>
          <w:szCs w:val="28"/>
        </w:rPr>
        <w:t xml:space="preserve"> </w:t>
      </w:r>
      <w:r w:rsidRPr="001A4D82">
        <w:rPr>
          <w:rFonts w:eastAsia="Times New Roman"/>
          <w:color w:val="000000"/>
          <w:sz w:val="28"/>
          <w:szCs w:val="28"/>
        </w:rPr>
        <w:t>заявление</w:t>
      </w:r>
      <w:r w:rsidRPr="001A4D82">
        <w:rPr>
          <w:rFonts w:eastAsia="Times New Roman"/>
          <w:b/>
          <w:color w:val="000000"/>
          <w:sz w:val="28"/>
          <w:szCs w:val="28"/>
        </w:rPr>
        <w:t xml:space="preserve"> </w:t>
      </w:r>
      <w:r w:rsidRPr="001A4D82">
        <w:rPr>
          <w:rFonts w:eastAsia="Times New Roman"/>
          <w:color w:val="000000"/>
          <w:sz w:val="28"/>
          <w:szCs w:val="28"/>
        </w:rPr>
        <w:t>до администратора на лични данни.</w:t>
      </w:r>
      <w:proofErr w:type="gramEnd"/>
      <w:r w:rsidRPr="001A4D82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1A4D82">
        <w:rPr>
          <w:rFonts w:eastAsia="Times New Roman"/>
          <w:color w:val="000000"/>
          <w:sz w:val="28"/>
          <w:szCs w:val="28"/>
        </w:rPr>
        <w:t>B заявлението</w:t>
      </w:r>
      <w:r w:rsidR="001A4D82">
        <w:rPr>
          <w:rFonts w:eastAsia="Times New Roman"/>
          <w:color w:val="000000"/>
          <w:sz w:val="28"/>
          <w:szCs w:val="28"/>
          <w:lang w:val="bg-BG"/>
        </w:rPr>
        <w:t xml:space="preserve"> </w:t>
      </w:r>
      <w:r w:rsidRPr="001A4D82">
        <w:rPr>
          <w:rFonts w:eastAsia="Times New Roman"/>
          <w:color w:val="000000"/>
          <w:spacing w:val="-9"/>
          <w:sz w:val="28"/>
          <w:szCs w:val="28"/>
        </w:rPr>
        <w:t>следва да</w:t>
      </w:r>
      <w:r w:rsidRPr="001A4D82">
        <w:rPr>
          <w:rFonts w:eastAsia="Times New Roman"/>
          <w:b/>
          <w:color w:val="000000"/>
          <w:spacing w:val="-9"/>
          <w:sz w:val="28"/>
          <w:szCs w:val="28"/>
        </w:rPr>
        <w:tab/>
      </w:r>
      <w:r w:rsidRPr="001A4D82">
        <w:rPr>
          <w:rFonts w:eastAsia="Times New Roman"/>
          <w:color w:val="000000"/>
          <w:spacing w:val="-9"/>
          <w:sz w:val="28"/>
          <w:szCs w:val="28"/>
        </w:rPr>
        <w:t>се посочи име, адрес и други данни за</w:t>
      </w:r>
      <w:r w:rsidRPr="001A4D82">
        <w:rPr>
          <w:rFonts w:eastAsia="Times New Roman"/>
          <w:b/>
          <w:color w:val="000000"/>
          <w:spacing w:val="-9"/>
          <w:sz w:val="28"/>
          <w:szCs w:val="28"/>
        </w:rPr>
        <w:t xml:space="preserve"> </w:t>
      </w:r>
      <w:r w:rsidRPr="001A4D82">
        <w:rPr>
          <w:rFonts w:eastAsia="Times New Roman"/>
          <w:b/>
          <w:color w:val="000000"/>
          <w:spacing w:val="-9"/>
          <w:sz w:val="28"/>
          <w:szCs w:val="28"/>
        </w:rPr>
        <w:br/>
      </w:r>
      <w:r w:rsidRPr="001A4D82">
        <w:rPr>
          <w:rFonts w:eastAsia="Times New Roman"/>
          <w:color w:val="000000"/>
          <w:spacing w:val="-9"/>
          <w:sz w:val="28"/>
          <w:szCs w:val="28"/>
        </w:rPr>
        <w:t>идентифицирането като</w:t>
      </w:r>
      <w:r w:rsidRPr="001A4D82">
        <w:rPr>
          <w:rFonts w:eastAsia="Times New Roman"/>
          <w:b/>
          <w:color w:val="000000"/>
          <w:spacing w:val="-9"/>
          <w:sz w:val="28"/>
          <w:szCs w:val="28"/>
        </w:rPr>
        <w:t xml:space="preserve"> </w:t>
      </w:r>
      <w:r w:rsidRPr="001A4D82">
        <w:rPr>
          <w:rFonts w:eastAsia="Times New Roman"/>
          <w:color w:val="000000"/>
          <w:spacing w:val="-9"/>
          <w:sz w:val="28"/>
          <w:szCs w:val="28"/>
        </w:rPr>
        <w:t>субек</w:t>
      </w:r>
      <w:r w:rsidRPr="001A4D82">
        <w:rPr>
          <w:rFonts w:eastAsia="Arial Narrow"/>
          <w:color w:val="000000"/>
          <w:spacing w:val="-9"/>
          <w:w w:val="55"/>
          <w:sz w:val="28"/>
          <w:szCs w:val="28"/>
          <w:vertAlign w:val="superscript"/>
        </w:rPr>
        <w:t>-</w:t>
      </w:r>
      <w:r w:rsidRPr="001A4D82">
        <w:rPr>
          <w:rFonts w:eastAsia="Times New Roman"/>
          <w:color w:val="000000"/>
          <w:spacing w:val="-9"/>
          <w:sz w:val="28"/>
          <w:szCs w:val="28"/>
        </w:rPr>
        <w:t>т на данните, да се опише в какво се</w:t>
      </w:r>
      <w:r w:rsidRPr="001A4D82">
        <w:rPr>
          <w:rFonts w:eastAsia="Times New Roman"/>
          <w:b/>
          <w:color w:val="000000"/>
          <w:spacing w:val="-9"/>
          <w:sz w:val="28"/>
          <w:szCs w:val="28"/>
        </w:rPr>
        <w:t xml:space="preserve"> </w:t>
      </w:r>
      <w:r w:rsidRPr="001A4D82">
        <w:rPr>
          <w:rFonts w:eastAsia="Times New Roman"/>
          <w:color w:val="000000"/>
          <w:spacing w:val="-9"/>
          <w:sz w:val="28"/>
          <w:szCs w:val="28"/>
        </w:rPr>
        <w:t>изразява искането</w:t>
      </w:r>
      <w:r w:rsidRPr="001A4D82">
        <w:rPr>
          <w:rFonts w:eastAsia="Times New Roman"/>
          <w:b/>
          <w:color w:val="000000"/>
          <w:spacing w:val="-9"/>
          <w:sz w:val="28"/>
          <w:szCs w:val="28"/>
        </w:rPr>
        <w:t xml:space="preserve">, </w:t>
      </w:r>
      <w:r w:rsidRPr="001A4D82">
        <w:rPr>
          <w:rFonts w:eastAsia="Times New Roman"/>
          <w:color w:val="000000"/>
          <w:spacing w:val="-9"/>
          <w:sz w:val="28"/>
          <w:szCs w:val="28"/>
        </w:rPr>
        <w:t>предпочитаната форма за комуникация</w:t>
      </w:r>
      <w:r w:rsidRPr="001A4D82">
        <w:rPr>
          <w:rFonts w:eastAsia="Times New Roman"/>
          <w:b/>
          <w:color w:val="000000"/>
          <w:spacing w:val="-9"/>
          <w:sz w:val="28"/>
          <w:szCs w:val="28"/>
        </w:rPr>
        <w:t xml:space="preserve"> </w:t>
      </w:r>
      <w:r w:rsidRPr="001A4D82">
        <w:rPr>
          <w:rFonts w:eastAsia="Times New Roman"/>
          <w:color w:val="000000"/>
          <w:spacing w:val="-9"/>
          <w:sz w:val="28"/>
          <w:szCs w:val="28"/>
        </w:rPr>
        <w:t xml:space="preserve">и действия </w:t>
      </w:r>
      <w:r w:rsidR="001A4D82">
        <w:rPr>
          <w:rFonts w:eastAsia="Times New Roman"/>
          <w:color w:val="000000"/>
          <w:spacing w:val="-9"/>
          <w:sz w:val="28"/>
          <w:szCs w:val="28"/>
          <w:lang w:val="bg-BG"/>
        </w:rPr>
        <w:t>по</w:t>
      </w:r>
      <w:r w:rsidRPr="001A4D82">
        <w:rPr>
          <w:rFonts w:eastAsia="Times New Roman"/>
          <w:color w:val="000000"/>
          <w:spacing w:val="-9"/>
          <w:sz w:val="28"/>
          <w:szCs w:val="28"/>
        </w:rPr>
        <w:t xml:space="preserve"> искането.</w:t>
      </w:r>
      <w:proofErr w:type="gramEnd"/>
      <w:r w:rsidRPr="001A4D82">
        <w:rPr>
          <w:rFonts w:eastAsia="Times New Roman"/>
          <w:b/>
          <w:color w:val="000000"/>
          <w:spacing w:val="-9"/>
          <w:sz w:val="28"/>
          <w:szCs w:val="28"/>
        </w:rPr>
        <w:t xml:space="preserve"> </w:t>
      </w:r>
      <w:r w:rsidRPr="001A4D82">
        <w:rPr>
          <w:rFonts w:eastAsia="Times New Roman"/>
          <w:color w:val="000000"/>
          <w:spacing w:val="-9"/>
          <w:sz w:val="28"/>
          <w:szCs w:val="28"/>
        </w:rPr>
        <w:t>Необходимо е искането да</w:t>
      </w:r>
      <w:r w:rsidRPr="001A4D82">
        <w:rPr>
          <w:rFonts w:eastAsia="Times New Roman"/>
          <w:b/>
          <w:color w:val="000000"/>
          <w:spacing w:val="-9"/>
          <w:sz w:val="28"/>
          <w:szCs w:val="28"/>
        </w:rPr>
        <w:t xml:space="preserve"> </w:t>
      </w:r>
      <w:r w:rsidRPr="001A4D82">
        <w:rPr>
          <w:rFonts w:eastAsia="Times New Roman"/>
          <w:color w:val="000000"/>
          <w:spacing w:val="-9"/>
          <w:sz w:val="28"/>
          <w:szCs w:val="28"/>
        </w:rPr>
        <w:t xml:space="preserve">е </w:t>
      </w:r>
      <w:proofErr w:type="gramStart"/>
      <w:r w:rsidRPr="001A4D82">
        <w:rPr>
          <w:rFonts w:eastAsia="Times New Roman"/>
          <w:color w:val="000000"/>
          <w:spacing w:val="-9"/>
          <w:sz w:val="28"/>
          <w:szCs w:val="28"/>
        </w:rPr>
        <w:t>подписано ,с</w:t>
      </w:r>
      <w:proofErr w:type="gramEnd"/>
      <w:r w:rsidRPr="001A4D82">
        <w:rPr>
          <w:rFonts w:eastAsia="Times New Roman"/>
          <w:color w:val="000000"/>
          <w:spacing w:val="-9"/>
          <w:sz w:val="28"/>
          <w:szCs w:val="28"/>
        </w:rPr>
        <w:t xml:space="preserve"> датата на подаване и адреса за кореспонденция</w:t>
      </w:r>
      <w:r w:rsidR="001A4D82" w:rsidRPr="001A4D82">
        <w:rPr>
          <w:rFonts w:eastAsia="Times New Roman"/>
          <w:color w:val="000000"/>
          <w:spacing w:val="-9"/>
          <w:sz w:val="28"/>
          <w:szCs w:val="28"/>
          <w:lang w:val="bg-BG"/>
        </w:rPr>
        <w:t>.</w:t>
      </w:r>
    </w:p>
    <w:p w:rsidR="001D2A64" w:rsidRPr="001A4D82" w:rsidRDefault="00132815">
      <w:pPr>
        <w:spacing w:after="381" w:line="391" w:lineRule="exact"/>
        <w:ind w:left="72" w:right="72" w:firstLine="576"/>
        <w:jc w:val="both"/>
        <w:textAlignment w:val="baseline"/>
        <w:rPr>
          <w:rFonts w:eastAsia="Times New Roman"/>
          <w:b/>
          <w:color w:val="000000"/>
          <w:sz w:val="28"/>
          <w:szCs w:val="28"/>
          <w:lang w:val="bg-BG"/>
        </w:rPr>
      </w:pPr>
      <w:r w:rsidRPr="001A4D82">
        <w:rPr>
          <w:rFonts w:eastAsia="Times New Roman"/>
          <w:b/>
          <w:color w:val="000000"/>
          <w:sz w:val="28"/>
          <w:szCs w:val="28"/>
          <w:lang w:val="bg-BG"/>
        </w:rPr>
        <w:lastRenderedPageBreak/>
        <w:t xml:space="preserve">4.Категории получатели на лични данни извън структурата на </w:t>
      </w:r>
      <w:r w:rsidR="001A4D82">
        <w:rPr>
          <w:rFonts w:eastAsia="Times New Roman"/>
          <w:b/>
          <w:color w:val="000000"/>
          <w:sz w:val="28"/>
          <w:szCs w:val="28"/>
          <w:lang w:val="bg-BG"/>
        </w:rPr>
        <w:t>Районен съд Айтос</w:t>
      </w:r>
      <w:r w:rsidRPr="001A4D82">
        <w:rPr>
          <w:rFonts w:eastAsia="Times New Roman"/>
          <w:b/>
          <w:color w:val="000000"/>
          <w:sz w:val="28"/>
          <w:szCs w:val="28"/>
          <w:lang w:val="bg-BG"/>
        </w:rPr>
        <w:t>, в рамките на държавата</w:t>
      </w:r>
    </w:p>
    <w:p w:rsidR="001D2A64" w:rsidRPr="001A4D82" w:rsidRDefault="00132815">
      <w:pPr>
        <w:spacing w:before="36" w:line="386" w:lineRule="exact"/>
        <w:ind w:left="72" w:firstLine="576"/>
        <w:jc w:val="both"/>
        <w:textAlignment w:val="baseline"/>
        <w:rPr>
          <w:rFonts w:eastAsia="Times New Roman"/>
          <w:b/>
          <w:color w:val="000000"/>
          <w:spacing w:val="-5"/>
          <w:sz w:val="28"/>
          <w:szCs w:val="28"/>
        </w:rPr>
      </w:pPr>
      <w:proofErr w:type="gramStart"/>
      <w:r w:rsidRPr="001A4D82">
        <w:rPr>
          <w:rFonts w:eastAsia="Times New Roman"/>
          <w:color w:val="000000"/>
          <w:spacing w:val="-5"/>
          <w:sz w:val="28"/>
          <w:szCs w:val="28"/>
        </w:rPr>
        <w:t>Администраторът</w:t>
      </w:r>
      <w:r w:rsidRPr="001A4D82">
        <w:rPr>
          <w:rFonts w:eastAsia="Times New Roman"/>
          <w:b/>
          <w:color w:val="000000"/>
          <w:spacing w:val="-5"/>
          <w:sz w:val="28"/>
          <w:szCs w:val="28"/>
        </w:rPr>
        <w:t xml:space="preserve"> </w:t>
      </w:r>
      <w:r w:rsidRPr="001A4D82">
        <w:rPr>
          <w:rFonts w:eastAsia="Times New Roman"/>
          <w:color w:val="000000"/>
          <w:spacing w:val="-5"/>
          <w:sz w:val="28"/>
          <w:szCs w:val="28"/>
        </w:rPr>
        <w:t>на лични данни разкрива лични</w:t>
      </w:r>
      <w:r w:rsidRPr="001A4D82">
        <w:rPr>
          <w:rFonts w:eastAsia="Times New Roman"/>
          <w:b/>
          <w:color w:val="000000"/>
          <w:spacing w:val="-5"/>
          <w:sz w:val="28"/>
          <w:szCs w:val="28"/>
        </w:rPr>
        <w:t xml:space="preserve"> </w:t>
      </w:r>
      <w:r w:rsidRPr="001A4D82">
        <w:rPr>
          <w:rFonts w:eastAsia="Times New Roman"/>
          <w:color w:val="000000"/>
          <w:spacing w:val="-5"/>
          <w:sz w:val="28"/>
          <w:szCs w:val="28"/>
        </w:rPr>
        <w:t>данни на физически лица извън собствената</w:t>
      </w:r>
      <w:r w:rsidRPr="001A4D82">
        <w:rPr>
          <w:rFonts w:eastAsia="Times New Roman"/>
          <w:b/>
          <w:color w:val="000000"/>
          <w:spacing w:val="-5"/>
          <w:sz w:val="28"/>
          <w:szCs w:val="28"/>
        </w:rPr>
        <w:t xml:space="preserve"> </w:t>
      </w:r>
      <w:r w:rsidR="001A4D82" w:rsidRPr="001A4D82">
        <w:rPr>
          <w:rFonts w:eastAsia="Times New Roman"/>
          <w:color w:val="000000"/>
          <w:spacing w:val="-5"/>
          <w:sz w:val="28"/>
          <w:szCs w:val="28"/>
          <w:lang w:val="bg-BG"/>
        </w:rPr>
        <w:t xml:space="preserve">си </w:t>
      </w:r>
      <w:r w:rsidRPr="001A4D82">
        <w:rPr>
          <w:rFonts w:eastAsia="Times New Roman"/>
          <w:color w:val="000000"/>
          <w:spacing w:val="-5"/>
          <w:sz w:val="28"/>
          <w:szCs w:val="28"/>
        </w:rPr>
        <w:t>структура единствено, ако има законово основание за това.</w:t>
      </w:r>
      <w:proofErr w:type="gramEnd"/>
      <w:r w:rsidRPr="001A4D82">
        <w:rPr>
          <w:rFonts w:eastAsia="Times New Roman"/>
          <w:color w:val="000000"/>
          <w:spacing w:val="-5"/>
          <w:sz w:val="28"/>
          <w:szCs w:val="28"/>
        </w:rPr>
        <w:t xml:space="preserve"> Категориите получатели на</w:t>
      </w:r>
      <w:r w:rsidRPr="001A4D82">
        <w:rPr>
          <w:rFonts w:eastAsia="Times New Roman"/>
          <w:b/>
          <w:color w:val="000000"/>
          <w:spacing w:val="-5"/>
          <w:sz w:val="28"/>
          <w:szCs w:val="28"/>
        </w:rPr>
        <w:t xml:space="preserve"> </w:t>
      </w:r>
      <w:r w:rsidRPr="001A4D82">
        <w:rPr>
          <w:rFonts w:eastAsia="Times New Roman"/>
          <w:color w:val="000000"/>
          <w:spacing w:val="-5"/>
          <w:sz w:val="28"/>
          <w:szCs w:val="28"/>
        </w:rPr>
        <w:t>личните данни се определят за всеки конкретен</w:t>
      </w:r>
      <w:r w:rsidRPr="001A4D82">
        <w:rPr>
          <w:rFonts w:eastAsia="Times New Roman"/>
          <w:b/>
          <w:color w:val="000000"/>
          <w:spacing w:val="-5"/>
          <w:sz w:val="28"/>
          <w:szCs w:val="28"/>
        </w:rPr>
        <w:t xml:space="preserve"> </w:t>
      </w:r>
      <w:r w:rsidRPr="001A4D82">
        <w:rPr>
          <w:rFonts w:eastAsia="Times New Roman"/>
          <w:color w:val="000000"/>
          <w:spacing w:val="-5"/>
          <w:sz w:val="28"/>
          <w:szCs w:val="28"/>
        </w:rPr>
        <w:t xml:space="preserve">елучай, според законовото им основание да получат данните, като могат </w:t>
      </w:r>
      <w:r w:rsidR="001A4D82" w:rsidRPr="001A4D82">
        <w:rPr>
          <w:rFonts w:eastAsia="Verdana"/>
          <w:color w:val="000000"/>
          <w:spacing w:val="-5"/>
          <w:sz w:val="28"/>
          <w:szCs w:val="28"/>
          <w:lang w:val="bg-BG"/>
        </w:rPr>
        <w:t>да</w:t>
      </w:r>
      <w:r w:rsidRPr="001A4D82">
        <w:rPr>
          <w:rFonts w:eastAsia="Verdana"/>
          <w:color w:val="000000"/>
          <w:spacing w:val="-5"/>
          <w:sz w:val="28"/>
          <w:szCs w:val="28"/>
        </w:rPr>
        <w:t xml:space="preserve"> </w:t>
      </w:r>
      <w:r w:rsidRPr="001A4D82">
        <w:rPr>
          <w:rFonts w:eastAsia="Times New Roman"/>
          <w:color w:val="000000"/>
          <w:spacing w:val="-5"/>
          <w:sz w:val="28"/>
          <w:szCs w:val="28"/>
        </w:rPr>
        <w:t>бъдат:</w:t>
      </w:r>
    </w:p>
    <w:p w:rsidR="001D2A64" w:rsidRPr="001A4D82" w:rsidRDefault="00132815">
      <w:pPr>
        <w:spacing w:line="391" w:lineRule="exact"/>
        <w:ind w:left="72" w:firstLine="576"/>
        <w:jc w:val="both"/>
        <w:textAlignment w:val="baseline"/>
        <w:rPr>
          <w:rFonts w:eastAsia="Times New Roman"/>
          <w:color w:val="000000"/>
          <w:spacing w:val="-6"/>
          <w:sz w:val="28"/>
          <w:szCs w:val="28"/>
        </w:rPr>
      </w:pPr>
      <w:r w:rsidRPr="001A4D82">
        <w:rPr>
          <w:rFonts w:eastAsia="Times New Roman"/>
          <w:color w:val="000000"/>
          <w:spacing w:val="-6"/>
          <w:sz w:val="28"/>
          <w:szCs w:val="28"/>
        </w:rPr>
        <w:t xml:space="preserve">-държавни органи </w:t>
      </w:r>
      <w:r w:rsidR="00697FD9">
        <w:rPr>
          <w:rFonts w:eastAsia="Times New Roman"/>
          <w:color w:val="000000"/>
          <w:spacing w:val="-6"/>
          <w:sz w:val="28"/>
          <w:szCs w:val="28"/>
          <w:lang w:val="bg-BG"/>
        </w:rPr>
        <w:t xml:space="preserve">в </w:t>
      </w:r>
      <w:r w:rsidRPr="001A4D82">
        <w:rPr>
          <w:rFonts w:eastAsia="Times New Roman"/>
          <w:color w:val="000000"/>
          <w:spacing w:val="-6"/>
          <w:sz w:val="28"/>
          <w:szCs w:val="28"/>
        </w:rPr>
        <w:t xml:space="preserve">съответствие с техните правомощия (например </w:t>
      </w:r>
      <w:r w:rsidRPr="00697FD9">
        <w:rPr>
          <w:rFonts w:eastAsia="Times New Roman"/>
          <w:color w:val="000000"/>
          <w:spacing w:val="-6"/>
          <w:sz w:val="28"/>
          <w:szCs w:val="28"/>
        </w:rPr>
        <w:t>Националната агенция за приходите, Националният</w:t>
      </w:r>
      <w:r w:rsidRPr="001A4D82">
        <w:rPr>
          <w:rFonts w:eastAsia="Times New Roman"/>
          <w:b/>
          <w:color w:val="000000"/>
          <w:spacing w:val="-6"/>
          <w:sz w:val="28"/>
          <w:szCs w:val="28"/>
        </w:rPr>
        <w:t xml:space="preserve"> </w:t>
      </w:r>
      <w:r w:rsidRPr="001A4D82">
        <w:rPr>
          <w:rFonts w:eastAsia="Times New Roman"/>
          <w:color w:val="000000"/>
          <w:spacing w:val="-6"/>
          <w:sz w:val="28"/>
          <w:szCs w:val="28"/>
        </w:rPr>
        <w:t>осигурителен инетитут, Минис</w:t>
      </w:r>
      <w:r w:rsidR="00697FD9">
        <w:rPr>
          <w:rFonts w:eastAsia="Times New Roman"/>
          <w:color w:val="000000"/>
          <w:spacing w:val="-6"/>
          <w:sz w:val="28"/>
          <w:szCs w:val="28"/>
          <w:lang w:val="bg-BG"/>
        </w:rPr>
        <w:t>т</w:t>
      </w:r>
      <w:r w:rsidRPr="001A4D82">
        <w:rPr>
          <w:rFonts w:eastAsia="Times New Roman"/>
          <w:color w:val="000000"/>
          <w:spacing w:val="-6"/>
          <w:sz w:val="28"/>
          <w:szCs w:val="28"/>
        </w:rPr>
        <w:t>ерски съвет, министерства и други);</w:t>
      </w:r>
    </w:p>
    <w:p w:rsidR="001D2A64" w:rsidRPr="001A4D82" w:rsidRDefault="00132815">
      <w:pPr>
        <w:numPr>
          <w:ilvl w:val="0"/>
          <w:numId w:val="4"/>
        </w:numPr>
        <w:tabs>
          <w:tab w:val="clear" w:pos="144"/>
          <w:tab w:val="left" w:pos="792"/>
        </w:tabs>
        <w:spacing w:line="386" w:lineRule="exact"/>
        <w:ind w:left="72" w:firstLine="576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gramStart"/>
      <w:r w:rsidRPr="001A4D82">
        <w:rPr>
          <w:rFonts w:eastAsia="Times New Roman"/>
          <w:color w:val="000000"/>
          <w:sz w:val="28"/>
          <w:szCs w:val="28"/>
        </w:rPr>
        <w:t>банки</w:t>
      </w:r>
      <w:proofErr w:type="gramEnd"/>
      <w:r w:rsidRPr="001A4D82">
        <w:rPr>
          <w:rFonts w:eastAsia="Times New Roman"/>
          <w:color w:val="000000"/>
          <w:sz w:val="28"/>
          <w:szCs w:val="28"/>
        </w:rPr>
        <w:t xml:space="preserve"> с оглед изплащане на дължимите възнаграждения на служителите и др. в съда;</w:t>
      </w:r>
    </w:p>
    <w:p w:rsidR="001D2A64" w:rsidRPr="00697FD9" w:rsidRDefault="00132815">
      <w:pPr>
        <w:numPr>
          <w:ilvl w:val="0"/>
          <w:numId w:val="4"/>
        </w:numPr>
        <w:tabs>
          <w:tab w:val="clear" w:pos="144"/>
          <w:tab w:val="left" w:pos="792"/>
        </w:tabs>
        <w:spacing w:line="377" w:lineRule="exact"/>
        <w:ind w:left="72" w:firstLine="576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gramStart"/>
      <w:r w:rsidRPr="001A4D82">
        <w:rPr>
          <w:rFonts w:eastAsia="Times New Roman"/>
          <w:color w:val="000000"/>
          <w:sz w:val="28"/>
          <w:szCs w:val="28"/>
        </w:rPr>
        <w:t>за</w:t>
      </w:r>
      <w:proofErr w:type="gramEnd"/>
      <w:r w:rsidRPr="001A4D82">
        <w:rPr>
          <w:rFonts w:eastAsia="Times New Roman"/>
          <w:color w:val="000000"/>
          <w:sz w:val="28"/>
          <w:szCs w:val="28"/>
        </w:rPr>
        <w:t xml:space="preserve"> пощенски и </w:t>
      </w:r>
      <w:r w:rsidRPr="00697FD9">
        <w:rPr>
          <w:rFonts w:eastAsia="Times New Roman"/>
          <w:color w:val="000000"/>
          <w:sz w:val="28"/>
          <w:szCs w:val="28"/>
        </w:rPr>
        <w:t>куриер</w:t>
      </w:r>
      <w:r w:rsidR="00697FD9">
        <w:rPr>
          <w:rFonts w:eastAsia="Times New Roman"/>
          <w:color w:val="000000"/>
          <w:sz w:val="28"/>
          <w:szCs w:val="28"/>
          <w:lang w:val="bg-BG"/>
        </w:rPr>
        <w:t>с</w:t>
      </w:r>
      <w:r w:rsidRPr="00697FD9">
        <w:rPr>
          <w:rFonts w:eastAsia="Times New Roman"/>
          <w:color w:val="000000"/>
          <w:sz w:val="28"/>
          <w:szCs w:val="28"/>
        </w:rPr>
        <w:t>ки</w:t>
      </w:r>
      <w:r w:rsidRPr="001A4D82">
        <w:rPr>
          <w:rFonts w:eastAsia="Times New Roman"/>
          <w:b/>
          <w:color w:val="000000"/>
          <w:sz w:val="28"/>
          <w:szCs w:val="28"/>
        </w:rPr>
        <w:t xml:space="preserve"> </w:t>
      </w:r>
      <w:r w:rsidRPr="001A4D82">
        <w:rPr>
          <w:rFonts w:eastAsia="Times New Roman"/>
          <w:color w:val="000000"/>
          <w:sz w:val="28"/>
          <w:szCs w:val="28"/>
        </w:rPr>
        <w:t xml:space="preserve">услуги при адресиране на </w:t>
      </w:r>
      <w:r w:rsidRPr="00697FD9">
        <w:rPr>
          <w:rFonts w:eastAsia="Times New Roman"/>
          <w:color w:val="000000"/>
          <w:sz w:val="28"/>
          <w:szCs w:val="28"/>
        </w:rPr>
        <w:t>кореспонденция до физически лица.</w:t>
      </w:r>
    </w:p>
    <w:p w:rsidR="00697FD9" w:rsidRPr="00697FD9" w:rsidRDefault="00697FD9" w:rsidP="00697FD9">
      <w:pPr>
        <w:tabs>
          <w:tab w:val="left" w:pos="144"/>
          <w:tab w:val="left" w:pos="792"/>
        </w:tabs>
        <w:spacing w:line="377" w:lineRule="exact"/>
        <w:ind w:left="648"/>
        <w:jc w:val="both"/>
        <w:textAlignment w:val="baseline"/>
        <w:rPr>
          <w:rFonts w:eastAsia="Times New Roman"/>
          <w:color w:val="000000"/>
          <w:sz w:val="28"/>
          <w:szCs w:val="28"/>
        </w:rPr>
      </w:pPr>
    </w:p>
    <w:p w:rsidR="001D2A64" w:rsidRPr="001A4D82" w:rsidRDefault="00697FD9">
      <w:pPr>
        <w:spacing w:after="355" w:line="356" w:lineRule="exact"/>
        <w:ind w:right="72" w:firstLine="720"/>
        <w:jc w:val="both"/>
        <w:textAlignment w:val="baseline"/>
        <w:rPr>
          <w:rFonts w:eastAsia="Times New Roman"/>
          <w:b/>
          <w:color w:val="141414"/>
          <w:sz w:val="28"/>
          <w:szCs w:val="28"/>
          <w:lang w:val="bg-BG"/>
        </w:rPr>
      </w:pPr>
      <w:r>
        <w:rPr>
          <w:rFonts w:eastAsia="Times New Roman"/>
          <w:b/>
          <w:color w:val="141414"/>
          <w:sz w:val="28"/>
          <w:szCs w:val="28"/>
          <w:lang w:val="bg-BG"/>
        </w:rPr>
        <w:t>5</w:t>
      </w:r>
      <w:r w:rsidR="00132815" w:rsidRPr="001A4D82">
        <w:rPr>
          <w:rFonts w:eastAsia="Times New Roman"/>
          <w:b/>
          <w:color w:val="141414"/>
          <w:sz w:val="28"/>
          <w:szCs w:val="28"/>
          <w:lang w:val="bg-BG"/>
        </w:rPr>
        <w:t>.Предаване на лични данни в трети страни или международни организации</w:t>
      </w:r>
    </w:p>
    <w:p w:rsidR="001D2A64" w:rsidRPr="00697FD9" w:rsidRDefault="00446D25">
      <w:pPr>
        <w:spacing w:after="439" w:line="387" w:lineRule="exact"/>
        <w:ind w:right="72" w:firstLine="648"/>
        <w:jc w:val="both"/>
        <w:textAlignment w:val="baseline"/>
        <w:rPr>
          <w:rFonts w:eastAsia="Times New Roman"/>
          <w:color w:val="141414"/>
          <w:spacing w:val="-8"/>
          <w:sz w:val="28"/>
          <w:szCs w:val="28"/>
        </w:rPr>
      </w:pPr>
      <w:r>
        <w:rPr>
          <w:rFonts w:eastAsia="Times New Roman"/>
          <w:color w:val="141414"/>
          <w:spacing w:val="-8"/>
          <w:sz w:val="28"/>
          <w:szCs w:val="28"/>
          <w:lang w:val="bg-BG"/>
        </w:rPr>
        <w:t>Районен съд Айтос</w:t>
      </w:r>
      <w:r w:rsidR="00132815" w:rsidRPr="00697FD9">
        <w:rPr>
          <w:rFonts w:eastAsia="Times New Roman"/>
          <w:color w:val="141414"/>
          <w:spacing w:val="-8"/>
          <w:sz w:val="28"/>
          <w:szCs w:val="28"/>
        </w:rPr>
        <w:t xml:space="preserve"> предава лични данни в трети държави или международни организации, само </w:t>
      </w:r>
      <w:r>
        <w:rPr>
          <w:rFonts w:eastAsia="Times New Roman"/>
          <w:color w:val="141414"/>
          <w:spacing w:val="-8"/>
          <w:sz w:val="28"/>
          <w:szCs w:val="28"/>
          <w:lang w:val="bg-BG"/>
        </w:rPr>
        <w:t>в</w:t>
      </w:r>
      <w:r w:rsidR="00132815" w:rsidRPr="00697FD9">
        <w:rPr>
          <w:rFonts w:eastAsia="Times New Roman"/>
          <w:color w:val="141414"/>
          <w:spacing w:val="-8"/>
          <w:sz w:val="28"/>
          <w:szCs w:val="28"/>
        </w:rPr>
        <w:t xml:space="preserve"> съответствие със задължения, произтичащи от нормативни актове и само </w:t>
      </w:r>
      <w:r w:rsidR="00132815" w:rsidRPr="00697FD9">
        <w:rPr>
          <w:rFonts w:eastAsia="Tahoma"/>
          <w:color w:val="141414"/>
          <w:spacing w:val="-8"/>
          <w:sz w:val="28"/>
          <w:szCs w:val="28"/>
        </w:rPr>
        <w:t xml:space="preserve">в </w:t>
      </w:r>
      <w:r w:rsidR="00132815" w:rsidRPr="00697FD9">
        <w:rPr>
          <w:rFonts w:eastAsia="Times New Roman"/>
          <w:color w:val="141414"/>
          <w:spacing w:val="-8"/>
          <w:sz w:val="28"/>
          <w:szCs w:val="28"/>
        </w:rPr>
        <w:t>рамките на правораздавателната дейност.</w:t>
      </w:r>
    </w:p>
    <w:p w:rsidR="001D2A64" w:rsidRPr="001A4D82" w:rsidRDefault="00446D25">
      <w:pPr>
        <w:spacing w:after="373" w:line="334" w:lineRule="exact"/>
        <w:ind w:left="648" w:right="72"/>
        <w:textAlignment w:val="baseline"/>
        <w:rPr>
          <w:rFonts w:eastAsia="Times New Roman"/>
          <w:b/>
          <w:color w:val="141414"/>
          <w:sz w:val="28"/>
          <w:szCs w:val="28"/>
          <w:lang w:val="bg-BG"/>
        </w:rPr>
      </w:pPr>
      <w:r>
        <w:rPr>
          <w:rFonts w:eastAsia="Times New Roman"/>
          <w:b/>
          <w:color w:val="141414"/>
          <w:sz w:val="28"/>
          <w:szCs w:val="28"/>
          <w:lang w:val="bg-BG"/>
        </w:rPr>
        <w:t>6</w:t>
      </w:r>
      <w:r w:rsidR="00132815" w:rsidRPr="001A4D82">
        <w:rPr>
          <w:rFonts w:eastAsia="Times New Roman"/>
          <w:b/>
          <w:color w:val="141414"/>
          <w:sz w:val="28"/>
          <w:szCs w:val="28"/>
          <w:lang w:val="bg-BG"/>
        </w:rPr>
        <w:t>.Срок за съхранение на личните данни</w:t>
      </w:r>
    </w:p>
    <w:p w:rsidR="001D2A64" w:rsidRPr="003D10E2" w:rsidRDefault="00132815">
      <w:pPr>
        <w:spacing w:before="31" w:line="387" w:lineRule="exact"/>
        <w:ind w:right="72" w:firstLine="648"/>
        <w:jc w:val="both"/>
        <w:textAlignment w:val="baseline"/>
        <w:rPr>
          <w:rFonts w:eastAsia="Times New Roman"/>
          <w:color w:val="141414"/>
          <w:spacing w:val="-9"/>
          <w:sz w:val="28"/>
          <w:szCs w:val="28"/>
        </w:rPr>
      </w:pPr>
      <w:proofErr w:type="gramStart"/>
      <w:r w:rsidRPr="00446D25">
        <w:rPr>
          <w:rFonts w:eastAsia="Times New Roman"/>
          <w:color w:val="141414"/>
          <w:spacing w:val="-9"/>
          <w:sz w:val="28"/>
          <w:szCs w:val="28"/>
        </w:rPr>
        <w:t xml:space="preserve">B </w:t>
      </w:r>
      <w:r w:rsidR="00446D25">
        <w:rPr>
          <w:rFonts w:eastAsia="Times New Roman"/>
          <w:color w:val="141414"/>
          <w:spacing w:val="-9"/>
          <w:sz w:val="28"/>
          <w:szCs w:val="28"/>
          <w:lang w:val="bg-BG"/>
        </w:rPr>
        <w:t>Районен съд Айтос</w:t>
      </w:r>
      <w:r w:rsidRPr="00446D25">
        <w:rPr>
          <w:rFonts w:eastAsia="Times New Roman"/>
          <w:color w:val="141414"/>
          <w:spacing w:val="-9"/>
          <w:sz w:val="28"/>
          <w:szCs w:val="28"/>
        </w:rPr>
        <w:t xml:space="preserve"> действа утвърдена Номенклатура за съхранение </w:t>
      </w:r>
      <w:r w:rsidR="00446D25">
        <w:rPr>
          <w:rFonts w:eastAsia="Times New Roman"/>
          <w:color w:val="141414"/>
          <w:spacing w:val="-9"/>
          <w:sz w:val="28"/>
          <w:szCs w:val="28"/>
          <w:lang w:val="bg-BG"/>
        </w:rPr>
        <w:t>в</w:t>
      </w:r>
      <w:r w:rsidRPr="00446D25">
        <w:rPr>
          <w:rFonts w:eastAsia="Times New Roman"/>
          <w:color w:val="141414"/>
          <w:spacing w:val="-9"/>
          <w:sz w:val="28"/>
          <w:szCs w:val="28"/>
        </w:rPr>
        <w:t xml:space="preserve"> сьответните срокове, като при нея се прилага принципа за ограничаване на съхранението </w:t>
      </w:r>
      <w:r w:rsidR="00446D25">
        <w:rPr>
          <w:rFonts w:eastAsia="Times New Roman"/>
          <w:color w:val="141414"/>
          <w:spacing w:val="-9"/>
          <w:sz w:val="28"/>
          <w:szCs w:val="28"/>
        </w:rPr>
        <w:t xml:space="preserve">и съхраняване на личните данни </w:t>
      </w:r>
      <w:r w:rsidR="00446D25">
        <w:rPr>
          <w:rFonts w:eastAsia="Times New Roman"/>
          <w:color w:val="141414"/>
          <w:spacing w:val="-9"/>
          <w:sz w:val="28"/>
          <w:szCs w:val="28"/>
          <w:lang w:val="bg-BG"/>
        </w:rPr>
        <w:t>в</w:t>
      </w:r>
      <w:r w:rsidRPr="00446D25">
        <w:rPr>
          <w:rFonts w:eastAsia="Times New Roman"/>
          <w:color w:val="141414"/>
          <w:spacing w:val="-9"/>
          <w:sz w:val="28"/>
          <w:szCs w:val="28"/>
        </w:rPr>
        <w:t xml:space="preserve"> периоди, които са подходящи за съответните цели.</w:t>
      </w:r>
      <w:proofErr w:type="gramEnd"/>
      <w:r w:rsidRPr="00446D25">
        <w:rPr>
          <w:rFonts w:eastAsia="Times New Roman"/>
          <w:color w:val="141414"/>
          <w:spacing w:val="-9"/>
          <w:sz w:val="28"/>
          <w:szCs w:val="28"/>
        </w:rPr>
        <w:t xml:space="preserve"> Документи, свързани с трудовоправни отношения, се съхраняват 50 години след прекратяване </w:t>
      </w:r>
      <w:r w:rsidRPr="00446D25">
        <w:rPr>
          <w:rFonts w:eastAsia="Times New Roman"/>
          <w:color w:val="141414"/>
          <w:spacing w:val="-9"/>
          <w:sz w:val="28"/>
          <w:szCs w:val="28"/>
        </w:rPr>
        <w:lastRenderedPageBreak/>
        <w:t xml:space="preserve">на правоотношенията със сьответния магистрат и 5 години след прекратяване </w:t>
      </w:r>
      <w:r w:rsidRPr="00446D25">
        <w:rPr>
          <w:rFonts w:eastAsia="Lucida Console"/>
          <w:color w:val="141414"/>
          <w:spacing w:val="-9"/>
          <w:sz w:val="28"/>
          <w:szCs w:val="28"/>
        </w:rPr>
        <w:t xml:space="preserve">на </w:t>
      </w:r>
      <w:r w:rsidRPr="00446D25">
        <w:rPr>
          <w:rFonts w:eastAsia="Times New Roman"/>
          <w:color w:val="141414"/>
          <w:spacing w:val="-9"/>
          <w:sz w:val="28"/>
          <w:szCs w:val="28"/>
        </w:rPr>
        <w:t xml:space="preserve">правоотношението със съответния съдебен </w:t>
      </w:r>
      <w:r w:rsidR="00446D25">
        <w:rPr>
          <w:rFonts w:eastAsia="Times New Roman"/>
          <w:color w:val="141414"/>
          <w:spacing w:val="-9"/>
          <w:sz w:val="28"/>
          <w:szCs w:val="28"/>
          <w:lang w:val="bg-BG"/>
        </w:rPr>
        <w:t xml:space="preserve"> </w:t>
      </w:r>
      <w:r w:rsidR="00446D25" w:rsidRPr="00446D25">
        <w:rPr>
          <w:rFonts w:eastAsia="Times New Roman"/>
          <w:color w:val="141414"/>
          <w:spacing w:val="-9"/>
          <w:sz w:val="28"/>
          <w:szCs w:val="28"/>
          <w:lang w:val="bg-BG"/>
        </w:rPr>
        <w:t>сл</w:t>
      </w:r>
      <w:r w:rsidRPr="00446D25">
        <w:rPr>
          <w:rFonts w:eastAsia="Times New Roman"/>
          <w:color w:val="141414"/>
          <w:spacing w:val="-9"/>
          <w:sz w:val="28"/>
          <w:szCs w:val="28"/>
        </w:rPr>
        <w:t>ужител.</w:t>
      </w:r>
      <w:r w:rsidR="00446D25">
        <w:rPr>
          <w:rFonts w:eastAsia="Times New Roman"/>
          <w:color w:val="141414"/>
          <w:spacing w:val="-9"/>
          <w:sz w:val="28"/>
          <w:szCs w:val="28"/>
          <w:lang w:val="bg-BG"/>
        </w:rPr>
        <w:t xml:space="preserve"> </w:t>
      </w:r>
      <w:proofErr w:type="gramStart"/>
      <w:r w:rsidRPr="00446D25">
        <w:rPr>
          <w:rFonts w:eastAsia="Times New Roman"/>
          <w:color w:val="141414"/>
          <w:spacing w:val="-9"/>
          <w:sz w:val="28"/>
          <w:szCs w:val="28"/>
        </w:rPr>
        <w:t>Документи, които имат временно</w:t>
      </w:r>
      <w:r w:rsidRPr="00446D25">
        <w:rPr>
          <w:rFonts w:eastAsia="Times New Roman"/>
          <w:b/>
          <w:color w:val="141414"/>
          <w:spacing w:val="-9"/>
          <w:sz w:val="28"/>
          <w:szCs w:val="28"/>
        </w:rPr>
        <w:t xml:space="preserve"> </w:t>
      </w:r>
      <w:r w:rsidRPr="00446D25">
        <w:rPr>
          <w:rFonts w:eastAsia="Times New Roman"/>
          <w:color w:val="141414"/>
          <w:spacing w:val="-9"/>
          <w:sz w:val="28"/>
          <w:szCs w:val="28"/>
        </w:rPr>
        <w:t>оперативно-справочно значение са</w:t>
      </w:r>
      <w:r w:rsidRPr="00446D25">
        <w:rPr>
          <w:rFonts w:eastAsia="Times New Roman"/>
          <w:b/>
          <w:color w:val="141414"/>
          <w:spacing w:val="-9"/>
          <w:sz w:val="28"/>
          <w:szCs w:val="28"/>
        </w:rPr>
        <w:t xml:space="preserve"> </w:t>
      </w:r>
      <w:r w:rsidRPr="003D10E2">
        <w:rPr>
          <w:rFonts w:eastAsia="Times New Roman"/>
          <w:color w:val="141414"/>
          <w:spacing w:val="-9"/>
          <w:sz w:val="28"/>
          <w:szCs w:val="28"/>
        </w:rPr>
        <w:t>със срокове за запазване съгласно Номенклатурата.</w:t>
      </w:r>
      <w:proofErr w:type="gramEnd"/>
    </w:p>
    <w:p w:rsidR="001D2A64" w:rsidRPr="00446D25" w:rsidRDefault="00132815">
      <w:pPr>
        <w:spacing w:before="389" w:line="340" w:lineRule="exact"/>
        <w:ind w:right="432" w:firstLine="648"/>
        <w:textAlignment w:val="baseline"/>
        <w:rPr>
          <w:rFonts w:eastAsia="Times New Roman"/>
          <w:b/>
          <w:color w:val="141414"/>
          <w:sz w:val="28"/>
          <w:szCs w:val="28"/>
        </w:rPr>
      </w:pPr>
      <w:r w:rsidRPr="00446D25">
        <w:rPr>
          <w:rFonts w:eastAsia="Times New Roman"/>
          <w:b/>
          <w:color w:val="141414"/>
          <w:sz w:val="28"/>
          <w:szCs w:val="28"/>
        </w:rPr>
        <w:t xml:space="preserve">7. Право на жалба до Комисията за защита на личните данни и до Икспектората на. </w:t>
      </w:r>
      <w:proofErr w:type="gramStart"/>
      <w:r w:rsidRPr="00446D25">
        <w:rPr>
          <w:rFonts w:eastAsia="Times New Roman"/>
          <w:b/>
          <w:color w:val="141414"/>
          <w:sz w:val="28"/>
          <w:szCs w:val="28"/>
        </w:rPr>
        <w:t>ВСС.</w:t>
      </w:r>
      <w:proofErr w:type="gramEnd"/>
    </w:p>
    <w:p w:rsidR="001D2A64" w:rsidRPr="003D10E2" w:rsidRDefault="00132815">
      <w:pPr>
        <w:spacing w:before="303" w:line="388" w:lineRule="exact"/>
        <w:ind w:right="72" w:firstLine="648"/>
        <w:jc w:val="both"/>
        <w:textAlignment w:val="baseline"/>
        <w:rPr>
          <w:rFonts w:eastAsia="Times New Roman"/>
          <w:color w:val="141414"/>
          <w:spacing w:val="-7"/>
          <w:sz w:val="28"/>
          <w:szCs w:val="28"/>
        </w:rPr>
      </w:pPr>
      <w:proofErr w:type="gramStart"/>
      <w:r w:rsidRPr="003D10E2">
        <w:rPr>
          <w:rFonts w:eastAsia="Times New Roman"/>
          <w:color w:val="141414"/>
          <w:spacing w:val="-7"/>
          <w:sz w:val="28"/>
          <w:szCs w:val="28"/>
        </w:rPr>
        <w:t xml:space="preserve">Ако считате, че Вашите права </w:t>
      </w:r>
      <w:r w:rsidR="003D10E2">
        <w:rPr>
          <w:rFonts w:eastAsia="Times New Roman"/>
          <w:color w:val="141414"/>
          <w:spacing w:val="-7"/>
          <w:sz w:val="28"/>
          <w:szCs w:val="28"/>
          <w:lang w:val="bg-BG"/>
        </w:rPr>
        <w:t>по</w:t>
      </w:r>
      <w:r w:rsidRPr="003D10E2">
        <w:rPr>
          <w:rFonts w:eastAsia="Times New Roman"/>
          <w:color w:val="141414"/>
          <w:spacing w:val="-7"/>
          <w:sz w:val="28"/>
          <w:szCs w:val="28"/>
        </w:rPr>
        <w:t xml:space="preserve"> Общия регламент и ЗЗЛД/изм.и доп ДB бр.17 от 2б.02.2019г/ относно защитата на данните са нарушени от съда, при осъществяване на функциите му на орган на съдебната власт, имате право да подадете жалба до Инспектората на ВСС.</w:t>
      </w:r>
      <w:proofErr w:type="gramEnd"/>
      <w:r w:rsidRPr="003D10E2">
        <w:rPr>
          <w:rFonts w:eastAsia="Times New Roman"/>
          <w:color w:val="141414"/>
          <w:spacing w:val="-7"/>
          <w:sz w:val="28"/>
          <w:szCs w:val="28"/>
        </w:rPr>
        <w:t xml:space="preserve"> </w:t>
      </w:r>
      <w:proofErr w:type="gramStart"/>
      <w:r w:rsidRPr="003D10E2">
        <w:rPr>
          <w:rFonts w:eastAsia="Times New Roman"/>
          <w:color w:val="141414"/>
          <w:spacing w:val="-7"/>
          <w:sz w:val="28"/>
          <w:szCs w:val="28"/>
        </w:rPr>
        <w:t xml:space="preserve">B останалите случаи имате право </w:t>
      </w:r>
      <w:r w:rsidRPr="003D10E2">
        <w:rPr>
          <w:rFonts w:eastAsia="Lucida Console"/>
          <w:color w:val="141414"/>
          <w:spacing w:val="-7"/>
          <w:sz w:val="28"/>
          <w:szCs w:val="28"/>
        </w:rPr>
        <w:t xml:space="preserve">да </w:t>
      </w:r>
      <w:r w:rsidRPr="003D10E2">
        <w:rPr>
          <w:rFonts w:eastAsia="Times New Roman"/>
          <w:color w:val="141414"/>
          <w:spacing w:val="-7"/>
          <w:sz w:val="28"/>
          <w:szCs w:val="28"/>
        </w:rPr>
        <w:t>подадете жалба до КЗЛД.</w:t>
      </w:r>
      <w:proofErr w:type="gramEnd"/>
      <w:r w:rsidRPr="003D10E2">
        <w:rPr>
          <w:rFonts w:eastAsia="Times New Roman"/>
          <w:color w:val="141414"/>
          <w:spacing w:val="-7"/>
          <w:sz w:val="28"/>
          <w:szCs w:val="28"/>
        </w:rPr>
        <w:t xml:space="preserve"> </w:t>
      </w:r>
      <w:proofErr w:type="gramStart"/>
      <w:r w:rsidRPr="003D10E2">
        <w:rPr>
          <w:rFonts w:eastAsia="Times New Roman"/>
          <w:color w:val="141414"/>
          <w:spacing w:val="-7"/>
          <w:sz w:val="28"/>
          <w:szCs w:val="28"/>
        </w:rPr>
        <w:t xml:space="preserve">Субектите на лични данни имат право на защита и </w:t>
      </w:r>
      <w:r w:rsidR="003D10E2">
        <w:rPr>
          <w:rFonts w:eastAsia="Times New Roman"/>
          <w:color w:val="141414"/>
          <w:spacing w:val="-7"/>
          <w:sz w:val="28"/>
          <w:szCs w:val="28"/>
          <w:lang w:val="bg-BG"/>
        </w:rPr>
        <w:t>по</w:t>
      </w:r>
      <w:r w:rsidRPr="003D10E2">
        <w:rPr>
          <w:rFonts w:eastAsia="Times New Roman"/>
          <w:color w:val="141414"/>
          <w:spacing w:val="-7"/>
          <w:sz w:val="28"/>
          <w:szCs w:val="28"/>
        </w:rPr>
        <w:t xml:space="preserve"> съдебен ред.</w:t>
      </w:r>
      <w:proofErr w:type="gramEnd"/>
    </w:p>
    <w:sectPr w:rsidR="001D2A64" w:rsidRPr="003D10E2">
      <w:pgSz w:w="11981" w:h="17002"/>
      <w:pgMar w:top="1740" w:right="1794" w:bottom="3026" w:left="184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  <w:font w:name="Garamond">
    <w:charset w:val="CC"/>
    <w:pitch w:val="variable"/>
    <w:family w:val="swiss"/>
    <w:panose1 w:val="02020603050405020304"/>
  </w:font>
  <w:font w:name="Verdana">
    <w:charset w:val="CC"/>
    <w:pitch w:val="variable"/>
    <w:family w:val="swiss"/>
    <w:panose1 w:val="02020603050405020304"/>
  </w:font>
  <w:font w:name="Lucida Console">
    <w:charset w:val="CC"/>
    <w:pitch w:val="fixed"/>
    <w:family w:val="auto"/>
    <w:panose1 w:val="02020603050405020304"/>
  </w:font>
  <w:font w:name="Arial">
    <w:charset w:val="CC"/>
    <w:pitch w:val="variable"/>
    <w:family w:val="swiss"/>
    <w:panose1 w:val="02020603050405020304"/>
  </w:font>
  <w:font w:name="Arial Narrow">
    <w:charset w:val="CC"/>
    <w:pitch w:val="variable"/>
    <w:family w:val="swiss"/>
    <w:panose1 w:val="02020603050405020304"/>
  </w:font>
  <w:font w:name="Tahoma">
    <w:charset w:val="CC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4AFD"/>
    <w:multiLevelType w:val="multilevel"/>
    <w:tmpl w:val="3FBA36E8"/>
    <w:lvl w:ilvl="0">
      <w:start w:val="1"/>
      <w:numFmt w:val="bullet"/>
      <w:lvlText w:val="-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-8"/>
        <w:w w:val="100"/>
        <w:sz w:val="3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CC057E"/>
    <w:multiLevelType w:val="multilevel"/>
    <w:tmpl w:val="0324B48A"/>
    <w:lvl w:ilvl="0">
      <w:start w:val="1"/>
      <w:numFmt w:val="bullet"/>
      <w:lvlText w:val="и"/>
      <w:lvlJc w:val="left"/>
      <w:pPr>
        <w:tabs>
          <w:tab w:val="left" w:pos="-220"/>
        </w:tabs>
        <w:ind w:left="284"/>
      </w:pPr>
      <w:rPr>
        <w:rFonts w:ascii="Times New Roman" w:eastAsia="Times New Roman" w:hAnsi="Times New Roman"/>
        <w:b w:val="0"/>
        <w:strike w:val="0"/>
        <w:color w:val="171717"/>
        <w:spacing w:val="-10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B514BF"/>
    <w:multiLevelType w:val="multilevel"/>
    <w:tmpl w:val="2226970A"/>
    <w:lvl w:ilvl="0">
      <w:start w:val="1"/>
      <w:numFmt w:val="bullet"/>
      <w:lvlText w:val="л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b/>
        <w:strike w:val="0"/>
        <w:color w:val="171717"/>
        <w:spacing w:val="-11"/>
        <w:w w:val="100"/>
        <w:sz w:val="2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1C1721"/>
    <w:multiLevelType w:val="multilevel"/>
    <w:tmpl w:val="F0300FC0"/>
    <w:lvl w:ilvl="0">
      <w:start w:val="1"/>
      <w:numFmt w:val="bullet"/>
      <w:lvlText w:val="-"/>
      <w:lvlJc w:val="left"/>
      <w:pPr>
        <w:ind w:left="720"/>
      </w:pPr>
      <w:rPr>
        <w:rFonts w:ascii="Symbol" w:eastAsia="Symbol" w:hAnsi="Symbol"/>
        <w:b/>
        <w:strike w:val="0"/>
        <w:color w:val="171717"/>
        <w:spacing w:val="0"/>
        <w:w w:val="100"/>
        <w:sz w:val="2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1D2A64"/>
    <w:rsid w:val="0001676C"/>
    <w:rsid w:val="00066D3B"/>
    <w:rsid w:val="00075122"/>
    <w:rsid w:val="00132815"/>
    <w:rsid w:val="001A4D82"/>
    <w:rsid w:val="001D2A64"/>
    <w:rsid w:val="002F1A66"/>
    <w:rsid w:val="00323B69"/>
    <w:rsid w:val="003D10E2"/>
    <w:rsid w:val="00446D25"/>
    <w:rsid w:val="005D7C8A"/>
    <w:rsid w:val="00697FD9"/>
    <w:rsid w:val="006C1FB8"/>
    <w:rsid w:val="00767150"/>
    <w:rsid w:val="00775958"/>
    <w:rsid w:val="00804CD4"/>
    <w:rsid w:val="00834B62"/>
    <w:rsid w:val="009C0C08"/>
    <w:rsid w:val="00B45050"/>
    <w:rsid w:val="00B7080D"/>
    <w:rsid w:val="00C625E4"/>
    <w:rsid w:val="00DC691D"/>
    <w:rsid w:val="00E9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CD4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04C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67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CD4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04C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67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hyperlink" Target="mailto:rs_aitos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2019-11-18T08:21:00Z</cp:lastPrinted>
  <dcterms:created xsi:type="dcterms:W3CDTF">2019-11-14T08:06:00Z</dcterms:created>
  <dcterms:modified xsi:type="dcterms:W3CDTF">2020-02-04T12:45:00Z</dcterms:modified>
</cp:coreProperties>
</file>