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C" w:rsidRDefault="0049735C" w:rsidP="00AF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18" w:rsidRDefault="00D51B70" w:rsidP="00AF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НА ЛИЧНИТЕ ДАННИ В АДМАНИСТРАТИВЕН СЪД ЯМБОЛ</w:t>
      </w:r>
    </w:p>
    <w:p w:rsidR="00BF216C" w:rsidRDefault="00BF216C" w:rsidP="00AF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5A" w:rsidRPr="00153C95" w:rsidRDefault="0011495A" w:rsidP="001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53C95">
        <w:rPr>
          <w:rFonts w:ascii="Times New Roman" w:hAnsi="Times New Roman" w:cs="Times New Roman"/>
          <w:sz w:val="28"/>
          <w:szCs w:val="28"/>
        </w:rPr>
        <w:t xml:space="preserve">В качеството си на администратор  на лични данни, Административен съд Ямбол има задължение да ви предостави информация в изпълнение на чл.13 и чл.14 от Регламент </w:t>
      </w:r>
      <w:r w:rsidRPr="00153C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53C95">
        <w:rPr>
          <w:rFonts w:ascii="Times New Roman" w:hAnsi="Times New Roman" w:cs="Times New Roman"/>
          <w:sz w:val="28"/>
          <w:szCs w:val="28"/>
        </w:rPr>
        <w:t>ЕС</w:t>
      </w:r>
      <w:r w:rsidRPr="00153C9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53C95">
        <w:rPr>
          <w:rFonts w:ascii="Times New Roman" w:hAnsi="Times New Roman" w:cs="Times New Roman"/>
          <w:sz w:val="28"/>
          <w:szCs w:val="28"/>
        </w:rPr>
        <w:t xml:space="preserve"> 2016/679 на Европейския парламент и на Съвета от 27.04.2016г.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153C95" w:rsidRDefault="00BF216C" w:rsidP="00153C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04D7">
        <w:rPr>
          <w:rFonts w:ascii="Times New Roman" w:hAnsi="Times New Roman" w:cs="Times New Roman"/>
          <w:sz w:val="28"/>
          <w:szCs w:val="28"/>
        </w:rPr>
        <w:t xml:space="preserve">Данни за </w:t>
      </w:r>
      <w:r w:rsidR="00153C95">
        <w:rPr>
          <w:rFonts w:ascii="Times New Roman" w:hAnsi="Times New Roman" w:cs="Times New Roman"/>
          <w:sz w:val="28"/>
          <w:szCs w:val="28"/>
        </w:rPr>
        <w:t>контакт с администратора:</w:t>
      </w:r>
    </w:p>
    <w:p w:rsidR="00BF216C" w:rsidRPr="007C04D7" w:rsidRDefault="00153C95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331959" w:rsidRPr="007C04D7">
        <w:rPr>
          <w:rFonts w:ascii="Times New Roman" w:hAnsi="Times New Roman" w:cs="Times New Roman"/>
          <w:sz w:val="28"/>
          <w:szCs w:val="28"/>
        </w:rPr>
        <w:t>:</w:t>
      </w:r>
    </w:p>
    <w:p w:rsidR="00331959" w:rsidRPr="007C04D7" w:rsidRDefault="00331959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04D7">
        <w:rPr>
          <w:rFonts w:ascii="Times New Roman" w:hAnsi="Times New Roman" w:cs="Times New Roman"/>
          <w:sz w:val="28"/>
          <w:szCs w:val="28"/>
        </w:rPr>
        <w:t>Административен съд – Ямбол</w:t>
      </w:r>
    </w:p>
    <w:p w:rsidR="00331959" w:rsidRPr="007C04D7" w:rsidRDefault="00331959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04D7">
        <w:rPr>
          <w:rFonts w:ascii="Times New Roman" w:hAnsi="Times New Roman" w:cs="Times New Roman"/>
          <w:sz w:val="28"/>
          <w:szCs w:val="28"/>
        </w:rPr>
        <w:t>Гр.Ямбол, 8600, ул.“Александър Стамболийски“ №4,</w:t>
      </w:r>
    </w:p>
    <w:p w:rsidR="007C04D7" w:rsidRDefault="00331959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04D7">
        <w:rPr>
          <w:rFonts w:ascii="Times New Roman" w:hAnsi="Times New Roman" w:cs="Times New Roman"/>
          <w:sz w:val="28"/>
          <w:szCs w:val="28"/>
        </w:rPr>
        <w:t>Електронна поща:</w:t>
      </w:r>
    </w:p>
    <w:p w:rsidR="00331959" w:rsidRPr="007C04D7" w:rsidRDefault="00331959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04D7">
        <w:rPr>
          <w:sz w:val="28"/>
          <w:szCs w:val="28"/>
        </w:rPr>
        <w:t xml:space="preserve"> </w:t>
      </w:r>
      <w:hyperlink r:id="rId9" w:history="1">
        <w:r w:rsidR="007C04D7" w:rsidRPr="007C04D7">
          <w:rPr>
            <w:rStyle w:val="a9"/>
            <w:rFonts w:ascii="Times New Roman" w:hAnsi="Times New Roman" w:cs="Times New Roman"/>
            <w:sz w:val="28"/>
            <w:szCs w:val="28"/>
          </w:rPr>
          <w:t>adms_yambol@yambollan.com</w:t>
        </w:r>
      </w:hyperlink>
      <w:r w:rsidR="007C04D7" w:rsidRPr="007C04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C04D7" w:rsidRPr="007C04D7">
          <w:rPr>
            <w:rStyle w:val="a9"/>
            <w:rFonts w:ascii="Times New Roman" w:hAnsi="Times New Roman" w:cs="Times New Roman"/>
            <w:sz w:val="28"/>
            <w:szCs w:val="28"/>
          </w:rPr>
          <w:t>as_yambol@lex.bg</w:t>
        </w:r>
      </w:hyperlink>
      <w:r w:rsidR="007C04D7" w:rsidRPr="007C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D7" w:rsidRDefault="00D22B74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04D7" w:rsidRPr="007C04D7">
          <w:rPr>
            <w:rStyle w:val="a9"/>
            <w:rFonts w:ascii="Times New Roman" w:hAnsi="Times New Roman" w:cs="Times New Roman"/>
            <w:sz w:val="28"/>
            <w:szCs w:val="28"/>
          </w:rPr>
          <w:t>http://adms-yambol.org</w:t>
        </w:r>
      </w:hyperlink>
      <w:r w:rsidR="007C04D7" w:rsidRPr="007C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1B" w:rsidRDefault="00153C95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Работно време: понеделник – петък, 8.30ч. – 17.00ч.</w:t>
      </w:r>
    </w:p>
    <w:p w:rsidR="00153C95" w:rsidRDefault="00153C95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53C95" w:rsidRDefault="00153C95" w:rsidP="00CA6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Координати за връзка с длъжностното лице по защита на личните данни:</w:t>
      </w:r>
    </w:p>
    <w:p w:rsidR="00CA6739" w:rsidRDefault="00CA6739" w:rsidP="00CA6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Димитринка Христова Стаматова – административен ръководител </w:t>
      </w:r>
      <w:r w:rsidR="00B217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217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3C95" w:rsidRDefault="00153C95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</w:t>
      </w:r>
      <w:r w:rsidR="00CA6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онна поща:</w:t>
      </w:r>
      <w:r w:rsidR="00CA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E0" w:rsidRDefault="00D22B74" w:rsidP="005E62E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62E0" w:rsidRPr="004C719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adms_yambol@yambollan.com</w:t>
        </w:r>
      </w:hyperlink>
      <w:r w:rsidR="005E62E0" w:rsidRPr="005E62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62E0" w:rsidRPr="005E62E0" w:rsidRDefault="005E62E0" w:rsidP="005E62E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E6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4C719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as_yambol@lex.bg</w:t>
        </w:r>
      </w:hyperlink>
    </w:p>
    <w:p w:rsidR="00153C95" w:rsidRPr="00CA6739" w:rsidRDefault="00153C95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691B" w:rsidRDefault="0089750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лични данни, цели </w:t>
      </w:r>
      <w:r w:rsidR="008F0987">
        <w:rPr>
          <w:rFonts w:ascii="Times New Roman" w:hAnsi="Times New Roman" w:cs="Times New Roman"/>
          <w:sz w:val="28"/>
          <w:szCs w:val="28"/>
        </w:rPr>
        <w:t>на обработването и правно  основание за обработването им:</w:t>
      </w:r>
    </w:p>
    <w:p w:rsidR="0089750A" w:rsidRDefault="0089750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Информацията, която може да съдържа лични данни, се обработва за следните цели:</w:t>
      </w:r>
    </w:p>
    <w:p w:rsidR="0065118D" w:rsidRDefault="0089750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Човешки ресурси;</w:t>
      </w:r>
    </w:p>
    <w:p w:rsidR="0089750A" w:rsidRDefault="0065118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контрагенти;</w:t>
      </w:r>
    </w:p>
    <w:p w:rsidR="0065118D" w:rsidRDefault="0065118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лица;</w:t>
      </w:r>
    </w:p>
    <w:p w:rsidR="0065118D" w:rsidRDefault="0065118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искания по ЗДОИ;</w:t>
      </w:r>
    </w:p>
    <w:p w:rsidR="0065118D" w:rsidRDefault="0065118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видеонаблюдение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118D" w:rsidRDefault="0065118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посетители;</w:t>
      </w:r>
    </w:p>
    <w:p w:rsidR="0065118D" w:rsidRDefault="0065118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жалби, сигнали и други искания;</w:t>
      </w:r>
    </w:p>
    <w:p w:rsidR="0096150F" w:rsidRDefault="0065118D" w:rsidP="005E62E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упражняване на пр</w:t>
      </w:r>
      <w:r w:rsidR="0097429C">
        <w:rPr>
          <w:rFonts w:ascii="Times New Roman" w:hAnsi="Times New Roman" w:cs="Times New Roman"/>
          <w:sz w:val="28"/>
          <w:szCs w:val="28"/>
        </w:rPr>
        <w:t xml:space="preserve">ава по смисъла  на Регламент  - </w:t>
      </w:r>
      <w:r w:rsidR="0097429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7429C">
        <w:rPr>
          <w:rFonts w:ascii="Times New Roman" w:hAnsi="Times New Roman" w:cs="Times New Roman"/>
          <w:sz w:val="28"/>
          <w:szCs w:val="28"/>
        </w:rPr>
        <w:t>ЕС</w:t>
      </w:r>
      <w:r w:rsidR="0097429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7429C">
        <w:rPr>
          <w:rFonts w:ascii="Times New Roman" w:hAnsi="Times New Roman" w:cs="Times New Roman"/>
          <w:sz w:val="28"/>
          <w:szCs w:val="28"/>
        </w:rPr>
        <w:t xml:space="preserve"> 2016/679 пред Административен съд – Ямбол в  качеството </w:t>
      </w:r>
      <w:r w:rsidR="005E62E0">
        <w:rPr>
          <w:rFonts w:ascii="Times New Roman" w:hAnsi="Times New Roman" w:cs="Times New Roman"/>
          <w:sz w:val="28"/>
          <w:szCs w:val="28"/>
        </w:rPr>
        <w:t>на администратор на лични данни</w:t>
      </w:r>
      <w:r w:rsidR="00B217C5">
        <w:rPr>
          <w:rFonts w:ascii="Times New Roman" w:hAnsi="Times New Roman" w:cs="Times New Roman"/>
          <w:sz w:val="28"/>
          <w:szCs w:val="28"/>
        </w:rPr>
        <w:t>;</w:t>
      </w:r>
    </w:p>
    <w:p w:rsidR="0097429C" w:rsidRDefault="0097429C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7429C" w:rsidRDefault="0097429C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Човешки ресурси</w:t>
      </w:r>
    </w:p>
    <w:p w:rsidR="0096150F" w:rsidRPr="0031195F" w:rsidRDefault="0096150F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9C" w:rsidRDefault="00C35F76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целите на управлението на човешки ресурси, обработваме лични данни на кандидати за  работа, настоящи и бивши  служители на Административен съд – Ямбол.</w:t>
      </w:r>
    </w:p>
    <w:p w:rsidR="00C35F76" w:rsidRDefault="00C35F76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 на дейностите по управление на човешки ресурси се обработват данни за идентификация на физическите лица, данни за образование и квалификация, данни за</w:t>
      </w:r>
      <w:r w:rsidR="00A64931">
        <w:rPr>
          <w:rFonts w:ascii="Times New Roman" w:hAnsi="Times New Roman" w:cs="Times New Roman"/>
          <w:sz w:val="28"/>
          <w:szCs w:val="28"/>
        </w:rPr>
        <w:t xml:space="preserve"> здравето, данни за контакт, както и други данни, изискуеми по силата на специалните закони, които регламентират трудовите и служебни правоотношения, данъчно-осигурителните правоотношения, счетоводното отчитане на дейността, </w:t>
      </w:r>
      <w:r w:rsidR="009515FF">
        <w:rPr>
          <w:rFonts w:ascii="Times New Roman" w:hAnsi="Times New Roman" w:cs="Times New Roman"/>
          <w:sz w:val="28"/>
          <w:szCs w:val="28"/>
        </w:rPr>
        <w:t>безопасните и здравословни условия на труд, както и социалните въпроси.</w:t>
      </w:r>
    </w:p>
    <w:p w:rsidR="009515FF" w:rsidRDefault="009515FF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Събраните данни се използват само за посочените по-горе цели и се предоставят  на трети лица само в случаите, когато това е предвидено  в закон.</w:t>
      </w:r>
      <w:r w:rsidR="00916A53">
        <w:rPr>
          <w:rFonts w:ascii="Times New Roman" w:hAnsi="Times New Roman" w:cs="Times New Roman"/>
          <w:sz w:val="28"/>
          <w:szCs w:val="28"/>
        </w:rPr>
        <w:t xml:space="preserve"> В такива случаи данни могат да бъдат предоставени например на НАП, Сметна палата, ГД Инспекция по труда и други публични органи, с оглед техните правомощия и компетентност.</w:t>
      </w:r>
      <w:r w:rsidR="00487E90">
        <w:rPr>
          <w:rFonts w:ascii="Times New Roman" w:hAnsi="Times New Roman" w:cs="Times New Roman"/>
          <w:sz w:val="28"/>
          <w:szCs w:val="28"/>
        </w:rPr>
        <w:t xml:space="preserve"> Информацията не се съхранява извън ЕС и Европейското икономическо пространство.</w:t>
      </w:r>
    </w:p>
    <w:p w:rsidR="00487E90" w:rsidRDefault="00487E90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Административен съд Ямбол осигурява подходящите технически и организационни мерки за защита на вашите лични данни.</w:t>
      </w:r>
    </w:p>
    <w:p w:rsidR="00487E90" w:rsidRDefault="00487E90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изпълнението на трудови правоотношения се о</w:t>
      </w:r>
      <w:r w:rsidR="001F0F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работват само изискуемите от за</w:t>
      </w:r>
      <w:r w:rsidR="001F0FA5">
        <w:rPr>
          <w:rFonts w:ascii="Times New Roman" w:hAnsi="Times New Roman" w:cs="Times New Roman"/>
          <w:sz w:val="28"/>
          <w:szCs w:val="28"/>
        </w:rPr>
        <w:t>кона лични данни, които се съхр</w:t>
      </w:r>
      <w:r>
        <w:rPr>
          <w:rFonts w:ascii="Times New Roman" w:hAnsi="Times New Roman" w:cs="Times New Roman"/>
          <w:sz w:val="28"/>
          <w:szCs w:val="28"/>
        </w:rPr>
        <w:t>аняват в определените от трудовото и осигурително законодателство срокове.</w:t>
      </w:r>
    </w:p>
    <w:p w:rsidR="00487E90" w:rsidRDefault="00487E90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процедурите по подбор</w:t>
      </w:r>
      <w:r w:rsidR="00633D2A">
        <w:rPr>
          <w:rFonts w:ascii="Times New Roman" w:hAnsi="Times New Roman" w:cs="Times New Roman"/>
          <w:sz w:val="28"/>
          <w:szCs w:val="28"/>
        </w:rPr>
        <w:t xml:space="preserve"> на персонала се спазват изискванията на специалните закони, уреждащи тази дейност – ЗСВ, ПАС, КТ.</w:t>
      </w:r>
    </w:p>
    <w:p w:rsidR="00633D2A" w:rsidRDefault="00633D2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Административен съд Ямбол определя срок от три години за съхранение на лични данни на участници в процедури по подбор на персонала.</w:t>
      </w:r>
    </w:p>
    <w:p w:rsidR="00633D2A" w:rsidRDefault="00633D2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Когато в процедура по подбор се изисква представянето на оригинали или нотариално заверени копия на документи, удостоверяващ</w:t>
      </w:r>
      <w:r w:rsidR="00076C9A">
        <w:rPr>
          <w:rFonts w:ascii="Times New Roman" w:hAnsi="Times New Roman" w:cs="Times New Roman"/>
          <w:sz w:val="28"/>
          <w:szCs w:val="28"/>
        </w:rPr>
        <w:t>и физическа и пс</w:t>
      </w:r>
      <w:r>
        <w:rPr>
          <w:rFonts w:ascii="Times New Roman" w:hAnsi="Times New Roman" w:cs="Times New Roman"/>
          <w:sz w:val="28"/>
          <w:szCs w:val="28"/>
        </w:rPr>
        <w:t>ихическа годност  на канди</w:t>
      </w:r>
      <w:r w:rsidR="00076C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ата, необходимата</w:t>
      </w:r>
      <w:r w:rsidR="00076C9A">
        <w:rPr>
          <w:rFonts w:ascii="Times New Roman" w:hAnsi="Times New Roman" w:cs="Times New Roman"/>
          <w:sz w:val="28"/>
          <w:szCs w:val="28"/>
        </w:rPr>
        <w:t xml:space="preserve"> квалификационна степен и стаж за заеманата длъжност, субектът на данните, който не е одобрен за назначаване, може да поиска след приключване на процедурата по подбор да получи обратно представените документи. Административен съд Ямбол връща документите, по начина, по който са подадени.</w:t>
      </w:r>
    </w:p>
    <w:p w:rsidR="00076C9A" w:rsidRDefault="00076C9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Резултатите от процедурите по подбор на персонала се публикуват на официалния сайт на съда в съответствие с изискванията на ЗСВ, ПАС, КТ.</w:t>
      </w:r>
    </w:p>
    <w:p w:rsidR="00076C9A" w:rsidRDefault="007B0381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Административен съд Ямбол обработва и публикува, когато това се изисква от закона, лични данни на служители и лица заемащи висши публични длъжности, в съответствие със Закона за противодействие на корупцията и за отнемане на незаконно придобито имущество. Декларация</w:t>
      </w:r>
      <w:r w:rsidR="00C55DF2">
        <w:rPr>
          <w:rFonts w:ascii="Times New Roman" w:hAnsi="Times New Roman" w:cs="Times New Roman"/>
          <w:sz w:val="28"/>
          <w:szCs w:val="28"/>
        </w:rPr>
        <w:t>та се съхранява в  специален регистър.</w:t>
      </w:r>
    </w:p>
    <w:p w:rsidR="007B0381" w:rsidRDefault="007B0381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Дейностите по осигуряване на здравословни и безопасни условия на труд се уреждат по договор със служба по трудова медицина по реда на Наредба №3 от 25.01.2018г</w:t>
      </w:r>
      <w:r w:rsidR="00031BCC">
        <w:rPr>
          <w:rFonts w:ascii="Times New Roman" w:hAnsi="Times New Roman" w:cs="Times New Roman"/>
          <w:sz w:val="28"/>
          <w:szCs w:val="28"/>
        </w:rPr>
        <w:t>. за условията и реда за осъществяване дейността на службите по трудова медицина.</w:t>
      </w:r>
    </w:p>
    <w:p w:rsidR="0097429C" w:rsidRDefault="0097429C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43D2" w:rsidRPr="0031195F" w:rsidRDefault="008E43D2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Регистър</w:t>
      </w:r>
      <w:r w:rsidR="00EF6C96" w:rsidRPr="0031195F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31195F">
        <w:rPr>
          <w:rFonts w:ascii="Times New Roman" w:hAnsi="Times New Roman" w:cs="Times New Roman"/>
          <w:b/>
          <w:sz w:val="28"/>
          <w:szCs w:val="28"/>
        </w:rPr>
        <w:t xml:space="preserve"> Контрагенти</w:t>
      </w:r>
      <w:r w:rsidR="00EF6C96" w:rsidRPr="0031195F">
        <w:rPr>
          <w:rFonts w:ascii="Times New Roman" w:hAnsi="Times New Roman" w:cs="Times New Roman"/>
          <w:b/>
          <w:sz w:val="28"/>
          <w:szCs w:val="28"/>
        </w:rPr>
        <w:t>“</w:t>
      </w:r>
    </w:p>
    <w:p w:rsidR="00EF6C96" w:rsidRDefault="00EF6C96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изпълнение на дейностите си и във връзка с правомощията си, обработва лични данни за физически лица за изпълнение на договорите, които се сключват от Административен съд Ямбол по смисъла на ЗЗД, ЗОП, ТЗ и др.</w:t>
      </w:r>
    </w:p>
    <w:p w:rsidR="00E536A2" w:rsidRDefault="00E536A2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Данните са в минимален обем, достатъчни само за точното изпълнение на съответния договор и включват данни за физическа и социална идентичност на лицата, както и данни за съд</w:t>
      </w:r>
      <w:r w:rsidR="00D07D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бното им минало в предвидените от </w:t>
      </w:r>
      <w:r w:rsidR="00D07D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случаи.</w:t>
      </w:r>
      <w:r w:rsidR="00D07D53">
        <w:rPr>
          <w:rFonts w:ascii="Times New Roman" w:hAnsi="Times New Roman" w:cs="Times New Roman"/>
          <w:sz w:val="28"/>
          <w:szCs w:val="28"/>
        </w:rPr>
        <w:t xml:space="preserve"> Достъпът до тази информация се предоставя на трети лица само, когато това е посочено в специален закон.</w:t>
      </w:r>
    </w:p>
    <w:p w:rsidR="0097429C" w:rsidRDefault="0097429C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07D53" w:rsidRPr="0031195F" w:rsidRDefault="001E1213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Искания по З</w:t>
      </w:r>
      <w:r w:rsidR="00D07D53" w:rsidRPr="0031195F">
        <w:rPr>
          <w:rFonts w:ascii="Times New Roman" w:hAnsi="Times New Roman" w:cs="Times New Roman"/>
          <w:b/>
          <w:sz w:val="28"/>
          <w:szCs w:val="28"/>
        </w:rPr>
        <w:t>ДОИ</w:t>
      </w:r>
    </w:p>
    <w:p w:rsidR="001E1213" w:rsidRDefault="009477E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обработването на исканията по ЗДОИ, се обработва информация за отделни субекти на данни, в която може да се съдържат данни за физическа, икономическа, социална или друга идентичност на отделни лица. Административен съд Ямбол предоставя такава информация само  дотолкова, доколкото отговаря на целите на ЗДОИ.</w:t>
      </w:r>
    </w:p>
    <w:p w:rsidR="009477EA" w:rsidRDefault="009477E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477EA" w:rsidRPr="0031195F" w:rsidRDefault="009477E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95F">
        <w:rPr>
          <w:rFonts w:ascii="Times New Roman" w:hAnsi="Times New Roman" w:cs="Times New Roman"/>
          <w:b/>
          <w:sz w:val="28"/>
          <w:szCs w:val="28"/>
        </w:rPr>
        <w:t>Видеонаблюдение</w:t>
      </w:r>
      <w:proofErr w:type="spellEnd"/>
    </w:p>
    <w:p w:rsidR="009477EA" w:rsidRDefault="009477EA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Административен съд Ямбол се извършва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видеонаблюдение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охранителна цел. Записи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видеонаблюдението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съхраняват за срок от 1</w:t>
      </w:r>
      <w:r w:rsidR="000C5D7E">
        <w:rPr>
          <w:rFonts w:ascii="Times New Roman" w:hAnsi="Times New Roman" w:cs="Times New Roman"/>
          <w:sz w:val="28"/>
          <w:szCs w:val="28"/>
        </w:rPr>
        <w:t xml:space="preserve"> /един/</w:t>
      </w:r>
      <w:r>
        <w:rPr>
          <w:rFonts w:ascii="Times New Roman" w:hAnsi="Times New Roman" w:cs="Times New Roman"/>
          <w:sz w:val="28"/>
          <w:szCs w:val="28"/>
        </w:rPr>
        <w:t xml:space="preserve"> месец</w:t>
      </w:r>
      <w:r w:rsidR="000C5D7E">
        <w:rPr>
          <w:rFonts w:ascii="Times New Roman" w:hAnsi="Times New Roman" w:cs="Times New Roman"/>
          <w:sz w:val="28"/>
          <w:szCs w:val="28"/>
        </w:rPr>
        <w:t>. Достъп до данните имат определени служители в рамките на изпълняваните от тях задължения.</w:t>
      </w:r>
    </w:p>
    <w:p w:rsidR="000C5D7E" w:rsidRDefault="000C5D7E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62E0" w:rsidRDefault="005E62E0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62E0" w:rsidRDefault="005E62E0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C5D7E" w:rsidRPr="0031195F" w:rsidRDefault="000C5D7E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lastRenderedPageBreak/>
        <w:t>Посетители</w:t>
      </w:r>
    </w:p>
    <w:p w:rsidR="00153789" w:rsidRDefault="000C5D7E" w:rsidP="009615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Обработването на лични данни на посетители на Административен съд Ямбол се извършва чрез служители на ГД „Съдебна охрана“. Целта на събирането на лични данни е идентифициране на физически лица, посещаващи сградата на съда и контрол на достъпа.</w:t>
      </w:r>
    </w:p>
    <w:p w:rsidR="005E62E0" w:rsidRDefault="005E62E0" w:rsidP="009615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6150F" w:rsidRPr="0031195F" w:rsidRDefault="00153789" w:rsidP="0096150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Жалби, сигнали и други искания</w:t>
      </w:r>
    </w:p>
    <w:p w:rsidR="00153789" w:rsidRDefault="0096049D" w:rsidP="007C0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Жалби, сиг</w:t>
      </w:r>
      <w:r w:rsidR="00153789">
        <w:rPr>
          <w:rFonts w:ascii="Times New Roman" w:hAnsi="Times New Roman" w:cs="Times New Roman"/>
          <w:sz w:val="28"/>
          <w:szCs w:val="28"/>
        </w:rPr>
        <w:t>нали и други искания във връзка с упражняване правомощията на Административен съд Ямбол като правораздавателен орган се подават по реда и условията на действащото законодателство.</w:t>
      </w:r>
    </w:p>
    <w:p w:rsidR="00153789" w:rsidRDefault="00153789" w:rsidP="0015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</w:t>
      </w:r>
      <w:r w:rsidR="009604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отването на информацията, съдържаща се в жалбите, сигналите и другите искания, депозирани пред Административен съд Ямбол, се обработват само лични данни</w:t>
      </w:r>
      <w:r w:rsidR="00960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49D">
        <w:rPr>
          <w:rFonts w:ascii="Times New Roman" w:hAnsi="Times New Roman" w:cs="Times New Roman"/>
          <w:sz w:val="28"/>
          <w:szCs w:val="28"/>
        </w:rPr>
        <w:t>относими</w:t>
      </w:r>
      <w:proofErr w:type="spellEnd"/>
      <w:r w:rsidR="0096049D">
        <w:rPr>
          <w:rFonts w:ascii="Times New Roman" w:hAnsi="Times New Roman" w:cs="Times New Roman"/>
          <w:sz w:val="28"/>
          <w:szCs w:val="28"/>
        </w:rPr>
        <w:t xml:space="preserve">  към конкретния случай. Данни, станали известни на съда в тази връзка, могат да бъдат предоставени на трети лица, само ако е предвидено в закон.</w:t>
      </w:r>
    </w:p>
    <w:p w:rsidR="00380C95" w:rsidRDefault="00380C95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95" w:rsidRPr="0031195F" w:rsidRDefault="00380C95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Обработване на лични данни на деца</w:t>
      </w:r>
    </w:p>
    <w:p w:rsidR="00380C95" w:rsidRDefault="00380C95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 елемент от дейността за повишаване на правната култура на децата, Административен съд Ямбол ежегодно организира и провежда дни на отворен</w:t>
      </w:r>
      <w:r w:rsidR="005103A0">
        <w:rPr>
          <w:rFonts w:ascii="Times New Roman" w:hAnsi="Times New Roman" w:cs="Times New Roman"/>
          <w:sz w:val="28"/>
          <w:szCs w:val="28"/>
        </w:rPr>
        <w:t>и врати, както и участва при изпълнение на различни Програми инициирани от ВСС.</w:t>
      </w:r>
    </w:p>
    <w:p w:rsidR="005103A0" w:rsidRDefault="005103A0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Участието е доброволно и данните /име, възраст и училище/ се обработват само за целите на посочените инициативи.</w:t>
      </w:r>
    </w:p>
    <w:p w:rsidR="005103A0" w:rsidRDefault="005103A0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B239D" w:rsidRPr="0031195F" w:rsidRDefault="009B239D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Срок за съхранение на личните данни</w:t>
      </w:r>
    </w:p>
    <w:p w:rsidR="009B239D" w:rsidRDefault="009B239D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Административен съд Ямбол действа утвърдена Номе</w:t>
      </w:r>
      <w:r w:rsidR="00EC21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клатура на делата със срокове за съхранение</w:t>
      </w:r>
      <w:r w:rsidR="001753E9">
        <w:rPr>
          <w:rFonts w:ascii="Times New Roman" w:hAnsi="Times New Roman" w:cs="Times New Roman"/>
          <w:sz w:val="28"/>
          <w:szCs w:val="28"/>
        </w:rPr>
        <w:t>.</w:t>
      </w:r>
    </w:p>
    <w:p w:rsidR="001753E9" w:rsidRDefault="001753E9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D5043" w:rsidRDefault="001439EC" w:rsidP="00DD504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Произтичащите от Общия регламент относно защитата на данните права може да упражните с писмено или е</w:t>
      </w:r>
      <w:r w:rsidR="00EC210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ктронно заявление до администратор на личните данни. </w:t>
      </w:r>
      <w:r w:rsidR="00DD5043">
        <w:rPr>
          <w:rFonts w:ascii="Times New Roman" w:hAnsi="Times New Roman" w:cs="Times New Roman"/>
          <w:sz w:val="28"/>
          <w:szCs w:val="28"/>
        </w:rPr>
        <w:t xml:space="preserve">При подаването на искания за упражняването на права по смисъла на Регламент </w:t>
      </w:r>
      <w:r w:rsidR="00DD50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D5043">
        <w:rPr>
          <w:rFonts w:ascii="Times New Roman" w:hAnsi="Times New Roman" w:cs="Times New Roman"/>
          <w:sz w:val="28"/>
          <w:szCs w:val="28"/>
        </w:rPr>
        <w:t>ЕС</w:t>
      </w:r>
      <w:r w:rsidR="00DD50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D5043">
        <w:rPr>
          <w:rFonts w:ascii="Times New Roman" w:hAnsi="Times New Roman" w:cs="Times New Roman"/>
          <w:sz w:val="28"/>
          <w:szCs w:val="28"/>
        </w:rPr>
        <w:t xml:space="preserve"> 2016/679 пред Административен съд Ямбол, ще ви бъде поискано да се идентифицирате чрез предоставяне на документ за самоличност, чрез електронен подпис или чрез други методи и средства за идентификация.</w:t>
      </w:r>
    </w:p>
    <w:p w:rsidR="001439EC" w:rsidRDefault="001439EC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заявлението следва да посочите име, адрес и други данни за идентифицирането Ви като субект на данните, да опишете в какво се изразява Вашето искане, предпочитаната от Вас форма за комуникация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по вашето искане.</w:t>
      </w:r>
      <w:r w:rsidR="00EC2109">
        <w:rPr>
          <w:rFonts w:ascii="Times New Roman" w:hAnsi="Times New Roman" w:cs="Times New Roman"/>
          <w:sz w:val="28"/>
          <w:szCs w:val="28"/>
        </w:rPr>
        <w:t xml:space="preserve"> Необходимо е да подпишете вашето искане, да отразите датата на подаване и адреса за кореспонденция с вас.</w:t>
      </w:r>
    </w:p>
    <w:p w:rsidR="00BF67CD" w:rsidRDefault="00BF67CD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Личните данни, обработвани във връзка с разглеждането на отделните искания ще се използват само за целите на упражняване на посочените права. В тази връзка лични данни могат да бъдат предоставяни на трети лица, само ако е предвидено в закон.</w:t>
      </w:r>
    </w:p>
    <w:p w:rsidR="00A93855" w:rsidRDefault="00A93855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591F" w:rsidRPr="0031195F" w:rsidRDefault="0026591F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Права на физическите лица</w:t>
      </w:r>
    </w:p>
    <w:p w:rsidR="0026591F" w:rsidRDefault="0026591F" w:rsidP="004B62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Общият регламент относно защитата на данните предвижда следните права на физическите лица във връзка с обработване на личните им данни;</w:t>
      </w:r>
    </w:p>
    <w:p w:rsidR="0026591F" w:rsidRDefault="0026591F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достъп до личните данни, свързани с лицето</w:t>
      </w:r>
      <w:r w:rsidR="001C783C">
        <w:rPr>
          <w:rFonts w:ascii="Times New Roman" w:hAnsi="Times New Roman" w:cs="Times New Roman"/>
          <w:sz w:val="28"/>
          <w:szCs w:val="28"/>
        </w:rPr>
        <w:t>, които се обработват от администратора;</w:t>
      </w:r>
    </w:p>
    <w:p w:rsidR="001C783C" w:rsidRDefault="001C783C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коригиране на неточни или непълни лични данни;</w:t>
      </w:r>
    </w:p>
    <w:p w:rsidR="001C783C" w:rsidRDefault="001C783C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изтриване на лични данни, които се обработват незаконосъобразно или с отпаднало правно основание/изтекъл срок на съхранение, оттеглено съгласие, изпълнена първоначална цел, за която са били събрани и др./</w:t>
      </w:r>
    </w:p>
    <w:p w:rsidR="000A4FDF" w:rsidRDefault="000A4FDF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ограничаване на обработването при наличие на правен спор между администратора и физическото лице до неговото решаване и/или за установяването, упражняването или защитата на правни претенции;</w:t>
      </w:r>
    </w:p>
    <w:p w:rsidR="000A4FDF" w:rsidRDefault="000A4FDF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преносимост на</w:t>
      </w:r>
      <w:r w:rsidR="0096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данните, когато личните данни се обработват по автоматизиран начин на основание съгласие или договор. За целта данните се предават в структуриран, широко използван и пригоден за машинно четене формат;</w:t>
      </w:r>
    </w:p>
    <w:p w:rsidR="000A4FDF" w:rsidRDefault="000A4FDF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възражение по всяко време и на основания, свързани с конкретната ситуация на лицето, при условие, че не съществуват убедителни законови основания за обработването, които имат предимство пред интересите, правата и свободите на субекта на данни, или  съдебен процес;</w:t>
      </w:r>
    </w:p>
    <w:p w:rsidR="000A4FDF" w:rsidRDefault="000A4FDF" w:rsidP="00B72B17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субектът на данни да не бъде обект на изцяло автоматизирано решение, включващо профилиране, което поражда правни последствия за него или го засяга в значителна степен;</w:t>
      </w:r>
    </w:p>
    <w:p w:rsidR="00CA6739" w:rsidRPr="00CA6739" w:rsidRDefault="00CA6739" w:rsidP="00CA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39" w:rsidRPr="0031195F" w:rsidRDefault="00CA6739" w:rsidP="00CA673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5F">
        <w:rPr>
          <w:rFonts w:ascii="Times New Roman" w:hAnsi="Times New Roman" w:cs="Times New Roman"/>
          <w:b/>
          <w:sz w:val="28"/>
          <w:szCs w:val="28"/>
        </w:rPr>
        <w:t>Промени в политиката за поверителност</w:t>
      </w:r>
    </w:p>
    <w:p w:rsidR="00CA6739" w:rsidRPr="00CA6739" w:rsidRDefault="00CA6739" w:rsidP="00CA6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Запазваме си правото да променяме политиката си по поверителност</w:t>
      </w:r>
      <w:r w:rsidR="005E62E0">
        <w:rPr>
          <w:rFonts w:ascii="Times New Roman" w:hAnsi="Times New Roman" w:cs="Times New Roman"/>
          <w:sz w:val="28"/>
          <w:szCs w:val="28"/>
        </w:rPr>
        <w:t>.</w:t>
      </w:r>
    </w:p>
    <w:sectPr w:rsidR="00CA6739" w:rsidRPr="00CA6739" w:rsidSect="00A353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3" w:bottom="56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74" w:rsidRDefault="00D22B74" w:rsidP="009163CA">
      <w:pPr>
        <w:spacing w:after="0" w:line="240" w:lineRule="auto"/>
      </w:pPr>
      <w:r>
        <w:separator/>
      </w:r>
    </w:p>
  </w:endnote>
  <w:endnote w:type="continuationSeparator" w:id="0">
    <w:p w:rsidR="00D22B74" w:rsidRDefault="00D22B74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CA" w:rsidRDefault="00B85F5E" w:rsidP="009163CA">
    <w:pPr>
      <w:pStyle w:val="a5"/>
      <w:jc w:val="center"/>
    </w:pPr>
    <w:r>
      <w:rPr>
        <w:noProof/>
      </w:rPr>
      <w:drawing>
        <wp:inline distT="0" distB="0" distL="0" distR="0" wp14:anchorId="6A94EC6F" wp14:editId="6E3F5DED">
          <wp:extent cx="4605528" cy="27432"/>
          <wp:effectExtent l="19050" t="0" r="4572" b="0"/>
          <wp:docPr id="6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5528" cy="2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F5E" w:rsidRDefault="00B85F5E" w:rsidP="009163CA">
    <w:pPr>
      <w:pStyle w:val="a5"/>
      <w:jc w:val="center"/>
    </w:pPr>
  </w:p>
  <w:p w:rsidR="00BB60B5" w:rsidRDefault="004F5C84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>Ямбол</w:t>
    </w:r>
    <w:r w:rsidR="00B85F5E" w:rsidRPr="00B85F5E">
      <w:rPr>
        <w:rFonts w:ascii="Arial" w:hAnsi="Arial" w:cs="Arial"/>
      </w:rPr>
      <w:t xml:space="preserve">, ул. „Александър Стамболийски” </w:t>
    </w:r>
    <w:r>
      <w:rPr>
        <w:rFonts w:ascii="Arial" w:hAnsi="Arial" w:cs="Arial"/>
      </w:rPr>
      <w:t>4</w:t>
    </w:r>
  </w:p>
  <w:p w:rsidR="00B85F5E" w:rsidRPr="00B85F5E" w:rsidRDefault="00B85F5E" w:rsidP="009163CA">
    <w:pPr>
      <w:pStyle w:val="a5"/>
      <w:jc w:val="center"/>
      <w:rPr>
        <w:rFonts w:ascii="Arial" w:hAnsi="Arial" w:cs="Arial"/>
      </w:rPr>
    </w:pPr>
    <w:r w:rsidRPr="00B85F5E">
      <w:rPr>
        <w:rFonts w:ascii="Arial" w:hAnsi="Arial" w:cs="Arial"/>
      </w:rPr>
      <w:t>тел.</w:t>
    </w:r>
    <w:r w:rsidR="00CC16F9">
      <w:rPr>
        <w:rFonts w:ascii="Arial" w:hAnsi="Arial" w:cs="Arial"/>
        <w:lang w:val="en-US"/>
      </w:rPr>
      <w:t>:</w:t>
    </w:r>
    <w:r w:rsidRPr="00B85F5E">
      <w:rPr>
        <w:rFonts w:ascii="Arial" w:hAnsi="Arial" w:cs="Arial"/>
      </w:rPr>
      <w:t xml:space="preserve"> </w:t>
    </w:r>
    <w:r w:rsidR="00BB60B5">
      <w:rPr>
        <w:rFonts w:ascii="Arial" w:hAnsi="Arial" w:cs="Arial"/>
      </w:rPr>
      <w:t>046/</w:t>
    </w:r>
    <w:r w:rsidR="004F5C84">
      <w:rPr>
        <w:rFonts w:ascii="Arial" w:hAnsi="Arial" w:cs="Arial"/>
      </w:rPr>
      <w:t>66 31 69, факс</w:t>
    </w:r>
    <w:r w:rsidR="00CC16F9">
      <w:rPr>
        <w:rFonts w:ascii="Arial" w:hAnsi="Arial" w:cs="Arial"/>
        <w:lang w:val="en-US"/>
      </w:rPr>
      <w:t>:</w:t>
    </w:r>
    <w:r w:rsidR="004F5C84">
      <w:rPr>
        <w:rFonts w:ascii="Arial" w:hAnsi="Arial" w:cs="Arial"/>
      </w:rPr>
      <w:t xml:space="preserve"> </w:t>
    </w:r>
    <w:r w:rsidR="00BB60B5">
      <w:rPr>
        <w:rFonts w:ascii="Arial" w:hAnsi="Arial" w:cs="Arial"/>
      </w:rPr>
      <w:t>046/</w:t>
    </w:r>
    <w:r w:rsidR="004F5C84">
      <w:rPr>
        <w:rFonts w:ascii="Arial" w:hAnsi="Arial" w:cs="Arial"/>
      </w:rPr>
      <w:t>66</w:t>
    </w:r>
    <w:r w:rsidR="00F83B87">
      <w:rPr>
        <w:rFonts w:ascii="Arial" w:hAnsi="Arial" w:cs="Arial"/>
      </w:rPr>
      <w:t xml:space="preserve"> </w:t>
    </w:r>
    <w:r w:rsidR="004F5C84">
      <w:rPr>
        <w:rFonts w:ascii="Arial" w:hAnsi="Arial" w:cs="Arial"/>
      </w:rPr>
      <w:t>31</w:t>
    </w:r>
    <w:r w:rsidR="00F83B87">
      <w:rPr>
        <w:rFonts w:ascii="Arial" w:hAnsi="Arial" w:cs="Arial"/>
      </w:rPr>
      <w:t xml:space="preserve"> </w:t>
    </w:r>
    <w:r w:rsidR="004F5C84">
      <w:rPr>
        <w:rFonts w:ascii="Arial" w:hAnsi="Arial" w:cs="Arial"/>
      </w:rPr>
      <w:t>69</w:t>
    </w:r>
    <w:r w:rsidR="00BB60B5">
      <w:rPr>
        <w:rFonts w:ascii="Arial" w:hAnsi="Arial" w:cs="Arial"/>
      </w:rPr>
      <w:t xml:space="preserve">, </w:t>
    </w:r>
    <w:r w:rsidR="00BB60B5">
      <w:rPr>
        <w:rFonts w:ascii="Arial" w:hAnsi="Arial" w:cs="Arial"/>
        <w:lang w:val="en-US"/>
      </w:rPr>
      <w:t>email</w:t>
    </w:r>
    <w:r w:rsidR="00BB60B5">
      <w:rPr>
        <w:rFonts w:ascii="Arial" w:hAnsi="Arial" w:cs="Arial"/>
      </w:rPr>
      <w:t xml:space="preserve">: </w:t>
    </w:r>
    <w:r w:rsidR="00BB60B5" w:rsidRPr="00F92FF3">
      <w:rPr>
        <w:rFonts w:ascii="Arial" w:hAnsi="Arial" w:cs="Arial"/>
      </w:rPr>
      <w:t>adms_yambol@yambollan.com</w:t>
    </w:r>
    <w:r w:rsidRPr="00B85F5E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74" w:rsidRDefault="00D22B74" w:rsidP="009163CA">
      <w:pPr>
        <w:spacing w:after="0" w:line="240" w:lineRule="auto"/>
      </w:pPr>
      <w:r>
        <w:separator/>
      </w:r>
    </w:p>
  </w:footnote>
  <w:footnote w:type="continuationSeparator" w:id="0">
    <w:p w:rsidR="00D22B74" w:rsidRDefault="00D22B74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E" w:rsidRPr="00B85F5E" w:rsidRDefault="00B85F5E" w:rsidP="009163CA">
    <w:pPr>
      <w:pStyle w:val="a3"/>
      <w:jc w:val="center"/>
      <w:rPr>
        <w:rFonts w:ascii="Arial" w:hAnsi="Arial" w:cs="Arial"/>
        <w:color w:val="4F6228" w:themeColor="accent3" w:themeShade="80"/>
        <w:sz w:val="28"/>
        <w:szCs w:val="28"/>
      </w:rPr>
    </w:pPr>
    <w:r w:rsidRPr="00B85F5E">
      <w:rPr>
        <w:rFonts w:ascii="Arial" w:hAnsi="Arial" w:cs="Arial"/>
        <w:color w:val="4F6228" w:themeColor="accent3" w:themeShade="80"/>
        <w:sz w:val="28"/>
        <w:szCs w:val="28"/>
      </w:rPr>
      <w:t>РЕПУБЛИКА БЪЛГАРИЯ</w:t>
    </w:r>
  </w:p>
  <w:p w:rsidR="00B85F5E" w:rsidRPr="00B85F5E" w:rsidRDefault="004F5C84" w:rsidP="00B85F5E">
    <w:pPr>
      <w:pStyle w:val="a3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АДМИНИСТРАТИВЕН СЪД </w:t>
    </w:r>
    <w:r w:rsidR="00F83B87">
      <w:rPr>
        <w:rFonts w:ascii="Arial" w:hAnsi="Arial" w:cs="Arial"/>
        <w:sz w:val="32"/>
        <w:szCs w:val="32"/>
      </w:rPr>
      <w:t>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ЯМБОЛ</w:t>
    </w:r>
  </w:p>
  <w:p w:rsidR="00B85F5E" w:rsidRPr="00B85F5E" w:rsidRDefault="00B753B2" w:rsidP="00B85F5E">
    <w:pPr>
      <w:pStyle w:val="a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CD025F4" wp14:editId="684CEFB5">
          <wp:extent cx="4605528" cy="850392"/>
          <wp:effectExtent l="0" t="0" r="508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msY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552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3CA" w:rsidRDefault="009163CA" w:rsidP="009163C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ED5"/>
    <w:multiLevelType w:val="hybridMultilevel"/>
    <w:tmpl w:val="C93EF4E6"/>
    <w:lvl w:ilvl="0" w:tplc="DF3A4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254FE"/>
    <w:rsid w:val="000265AE"/>
    <w:rsid w:val="00031BCC"/>
    <w:rsid w:val="00053B7B"/>
    <w:rsid w:val="00054F6F"/>
    <w:rsid w:val="000618FE"/>
    <w:rsid w:val="00076C9A"/>
    <w:rsid w:val="000A4070"/>
    <w:rsid w:val="000A4FDF"/>
    <w:rsid w:val="000B01E0"/>
    <w:rsid w:val="000C5D7E"/>
    <w:rsid w:val="000E691B"/>
    <w:rsid w:val="00106E20"/>
    <w:rsid w:val="0011495A"/>
    <w:rsid w:val="001439EC"/>
    <w:rsid w:val="00152133"/>
    <w:rsid w:val="00153789"/>
    <w:rsid w:val="00153C95"/>
    <w:rsid w:val="00171098"/>
    <w:rsid w:val="001753E9"/>
    <w:rsid w:val="00184DA8"/>
    <w:rsid w:val="001C783C"/>
    <w:rsid w:val="001E01F1"/>
    <w:rsid w:val="001E1213"/>
    <w:rsid w:val="001F0FA5"/>
    <w:rsid w:val="0026591F"/>
    <w:rsid w:val="00272FE3"/>
    <w:rsid w:val="00275F9F"/>
    <w:rsid w:val="00292ECF"/>
    <w:rsid w:val="00310C52"/>
    <w:rsid w:val="0031195F"/>
    <w:rsid w:val="00315AD9"/>
    <w:rsid w:val="00331959"/>
    <w:rsid w:val="00335E3E"/>
    <w:rsid w:val="00370A68"/>
    <w:rsid w:val="00380C95"/>
    <w:rsid w:val="003C7DCE"/>
    <w:rsid w:val="003E68BB"/>
    <w:rsid w:val="00407C64"/>
    <w:rsid w:val="0041021F"/>
    <w:rsid w:val="00411459"/>
    <w:rsid w:val="00450066"/>
    <w:rsid w:val="004703CB"/>
    <w:rsid w:val="00487E90"/>
    <w:rsid w:val="0049735C"/>
    <w:rsid w:val="004B6259"/>
    <w:rsid w:val="004D0C85"/>
    <w:rsid w:val="004E098E"/>
    <w:rsid w:val="004F5C84"/>
    <w:rsid w:val="005103A0"/>
    <w:rsid w:val="00540A85"/>
    <w:rsid w:val="005553B8"/>
    <w:rsid w:val="00574F5A"/>
    <w:rsid w:val="005B465C"/>
    <w:rsid w:val="005B5918"/>
    <w:rsid w:val="005B77E6"/>
    <w:rsid w:val="005C1EC7"/>
    <w:rsid w:val="005D12E0"/>
    <w:rsid w:val="005E62E0"/>
    <w:rsid w:val="00633D2A"/>
    <w:rsid w:val="00642D34"/>
    <w:rsid w:val="0065118D"/>
    <w:rsid w:val="006762AA"/>
    <w:rsid w:val="00682A99"/>
    <w:rsid w:val="006B2D65"/>
    <w:rsid w:val="006D03C1"/>
    <w:rsid w:val="007023F5"/>
    <w:rsid w:val="00772735"/>
    <w:rsid w:val="007B0381"/>
    <w:rsid w:val="007C04D7"/>
    <w:rsid w:val="007C5ABE"/>
    <w:rsid w:val="008668EF"/>
    <w:rsid w:val="008952C8"/>
    <w:rsid w:val="0089750A"/>
    <w:rsid w:val="008A3D31"/>
    <w:rsid w:val="008B0CC6"/>
    <w:rsid w:val="008B1F4B"/>
    <w:rsid w:val="008E43D2"/>
    <w:rsid w:val="008E5A1C"/>
    <w:rsid w:val="008F0987"/>
    <w:rsid w:val="008F12AC"/>
    <w:rsid w:val="008F1D53"/>
    <w:rsid w:val="009163CA"/>
    <w:rsid w:val="00916A53"/>
    <w:rsid w:val="00922E20"/>
    <w:rsid w:val="00941C72"/>
    <w:rsid w:val="009477EA"/>
    <w:rsid w:val="009515FF"/>
    <w:rsid w:val="0096049D"/>
    <w:rsid w:val="00961177"/>
    <w:rsid w:val="0096150F"/>
    <w:rsid w:val="0097429C"/>
    <w:rsid w:val="009746E3"/>
    <w:rsid w:val="009878F7"/>
    <w:rsid w:val="009A3757"/>
    <w:rsid w:val="009B239D"/>
    <w:rsid w:val="009D460B"/>
    <w:rsid w:val="009F7415"/>
    <w:rsid w:val="00A17CBB"/>
    <w:rsid w:val="00A25F12"/>
    <w:rsid w:val="00A353C8"/>
    <w:rsid w:val="00A64931"/>
    <w:rsid w:val="00A840B6"/>
    <w:rsid w:val="00A84A9A"/>
    <w:rsid w:val="00A93855"/>
    <w:rsid w:val="00A94EA6"/>
    <w:rsid w:val="00AA6573"/>
    <w:rsid w:val="00AB6674"/>
    <w:rsid w:val="00AF1D82"/>
    <w:rsid w:val="00B154C0"/>
    <w:rsid w:val="00B217C5"/>
    <w:rsid w:val="00B61C4F"/>
    <w:rsid w:val="00B71E92"/>
    <w:rsid w:val="00B72B17"/>
    <w:rsid w:val="00B753B2"/>
    <w:rsid w:val="00B85F5E"/>
    <w:rsid w:val="00BB0817"/>
    <w:rsid w:val="00BB60B5"/>
    <w:rsid w:val="00BD6294"/>
    <w:rsid w:val="00BE2D16"/>
    <w:rsid w:val="00BF216C"/>
    <w:rsid w:val="00BF67CD"/>
    <w:rsid w:val="00C0148D"/>
    <w:rsid w:val="00C01B14"/>
    <w:rsid w:val="00C3114E"/>
    <w:rsid w:val="00C35F76"/>
    <w:rsid w:val="00C425F0"/>
    <w:rsid w:val="00C55DF2"/>
    <w:rsid w:val="00CA6739"/>
    <w:rsid w:val="00CB6CEA"/>
    <w:rsid w:val="00CC16F9"/>
    <w:rsid w:val="00CE6BDE"/>
    <w:rsid w:val="00D07D53"/>
    <w:rsid w:val="00D22B74"/>
    <w:rsid w:val="00D51B70"/>
    <w:rsid w:val="00D648DD"/>
    <w:rsid w:val="00D71FE5"/>
    <w:rsid w:val="00D746BF"/>
    <w:rsid w:val="00D8117B"/>
    <w:rsid w:val="00D819EB"/>
    <w:rsid w:val="00D828AA"/>
    <w:rsid w:val="00DA3690"/>
    <w:rsid w:val="00DD5043"/>
    <w:rsid w:val="00DD6C4F"/>
    <w:rsid w:val="00DE29CB"/>
    <w:rsid w:val="00DF7F5C"/>
    <w:rsid w:val="00E22F0F"/>
    <w:rsid w:val="00E536A2"/>
    <w:rsid w:val="00EB37E0"/>
    <w:rsid w:val="00EC2109"/>
    <w:rsid w:val="00EE5C6C"/>
    <w:rsid w:val="00EE696B"/>
    <w:rsid w:val="00EF6C96"/>
    <w:rsid w:val="00F74AAB"/>
    <w:rsid w:val="00F75F37"/>
    <w:rsid w:val="00F83B87"/>
    <w:rsid w:val="00F92FF3"/>
    <w:rsid w:val="00FA0556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63CA"/>
  </w:style>
  <w:style w:type="paragraph" w:styleId="a5">
    <w:name w:val="footer"/>
    <w:basedOn w:val="a"/>
    <w:link w:val="a6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63CA"/>
  </w:style>
  <w:style w:type="paragraph" w:styleId="a7">
    <w:name w:val="Balloon Text"/>
    <w:basedOn w:val="a"/>
    <w:link w:val="a8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rsid w:val="00A84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8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840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8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B60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6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63CA"/>
  </w:style>
  <w:style w:type="paragraph" w:styleId="a5">
    <w:name w:val="footer"/>
    <w:basedOn w:val="a"/>
    <w:link w:val="a6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63CA"/>
  </w:style>
  <w:style w:type="paragraph" w:styleId="a7">
    <w:name w:val="Balloon Text"/>
    <w:basedOn w:val="a"/>
    <w:link w:val="a8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rsid w:val="00A84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8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840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8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B60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6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_yambol@lex.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ms_yambol@yambollan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s-yambol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s_yambol@lex.b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adms_yambol@yambollan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6275-F167-42DC-88F5-F987B112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user</cp:lastModifiedBy>
  <cp:revision>12</cp:revision>
  <cp:lastPrinted>2018-11-19T08:12:00Z</cp:lastPrinted>
  <dcterms:created xsi:type="dcterms:W3CDTF">2018-11-12T14:47:00Z</dcterms:created>
  <dcterms:modified xsi:type="dcterms:W3CDTF">2018-11-19T08:46:00Z</dcterms:modified>
</cp:coreProperties>
</file>