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9E" w:rsidRDefault="0092049E" w:rsidP="0092049E">
      <w:pPr>
        <w:ind w:left="2880"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ДОКЛАД</w:t>
      </w:r>
    </w:p>
    <w:p w:rsidR="0092049E" w:rsidRDefault="0092049E" w:rsidP="0092049E">
      <w:pPr>
        <w:ind w:left="2880"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92049E" w:rsidRPr="00DB0834" w:rsidRDefault="0092049E" w:rsidP="0092049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 ДЕЙНОСТТА НА СПЕЦИАЛИЗИРАНИЯ НАКАЗАТЕЛЕН СЪД     ПРЕЗ 201</w:t>
      </w:r>
      <w:r w:rsidR="00934AB8" w:rsidRPr="00DB0834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ГОДИНА</w:t>
      </w:r>
    </w:p>
    <w:p w:rsidR="00737EEB" w:rsidRPr="00DB0834" w:rsidRDefault="00737EEB" w:rsidP="0092049E">
      <w:pPr>
        <w:jc w:val="center"/>
        <w:rPr>
          <w:b/>
          <w:sz w:val="28"/>
          <w:szCs w:val="28"/>
          <w:lang w:val="ru-RU"/>
        </w:rPr>
      </w:pPr>
    </w:p>
    <w:p w:rsidR="0092049E" w:rsidRDefault="0092049E" w:rsidP="0092049E">
      <w:pPr>
        <w:jc w:val="both"/>
        <w:rPr>
          <w:sz w:val="28"/>
          <w:szCs w:val="28"/>
        </w:rPr>
      </w:pPr>
    </w:p>
    <w:p w:rsidR="004D75FA" w:rsidRPr="00DB0834" w:rsidRDefault="004D75FA" w:rsidP="004D75FA">
      <w:pPr>
        <w:jc w:val="both"/>
        <w:rPr>
          <w:b/>
          <w:sz w:val="28"/>
          <w:szCs w:val="28"/>
          <w:lang w:val="ru-RU"/>
        </w:rPr>
      </w:pPr>
      <w:r w:rsidRPr="00DB0834">
        <w:rPr>
          <w:sz w:val="28"/>
          <w:szCs w:val="28"/>
          <w:lang w:val="ru-RU"/>
        </w:rPr>
        <w:t xml:space="preserve"> </w:t>
      </w:r>
      <w:r w:rsidRPr="00DB0834">
        <w:rPr>
          <w:sz w:val="28"/>
          <w:szCs w:val="28"/>
          <w:lang w:val="ru-RU"/>
        </w:rPr>
        <w:tab/>
      </w:r>
      <w:r w:rsidRPr="00C33071">
        <w:rPr>
          <w:sz w:val="28"/>
          <w:szCs w:val="28"/>
        </w:rPr>
        <w:t>Докладът отчита работата на Специализирания наказателен съд, в изп</w:t>
      </w:r>
      <w:r w:rsidR="00697889">
        <w:rPr>
          <w:sz w:val="28"/>
          <w:szCs w:val="28"/>
        </w:rPr>
        <w:t>ълнение на задълженията  по чл.</w:t>
      </w:r>
      <w:r w:rsidRPr="00C33071">
        <w:rPr>
          <w:sz w:val="28"/>
          <w:szCs w:val="28"/>
        </w:rPr>
        <w:t>117</w:t>
      </w:r>
      <w:r w:rsidR="003B1438">
        <w:rPr>
          <w:sz w:val="28"/>
          <w:szCs w:val="28"/>
        </w:rPr>
        <w:t>,</w:t>
      </w:r>
      <w:r w:rsidR="002C0516">
        <w:rPr>
          <w:sz w:val="28"/>
          <w:szCs w:val="28"/>
        </w:rPr>
        <w:t xml:space="preserve"> ал.1 </w:t>
      </w:r>
      <w:r w:rsidRPr="00C33071">
        <w:rPr>
          <w:sz w:val="28"/>
          <w:szCs w:val="28"/>
        </w:rPr>
        <w:t xml:space="preserve">от Конституцията на Република България - защита на правата и законните интереси на гражданите, юридическите лица и държавата, при спазване изискванията на чл.7 и чл. 8 от Закона за съдебната власт - справедливо и безпристрастно правосъдие, без нарушаване на принципа на равнопоставеност на страните. </w:t>
      </w:r>
    </w:p>
    <w:p w:rsidR="0092049E" w:rsidRDefault="0092049E" w:rsidP="004D75FA">
      <w:pPr>
        <w:ind w:right="-9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Към 31.12.201</w:t>
      </w:r>
      <w:r w:rsidR="00934AB8" w:rsidRPr="00DB0834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г. </w:t>
      </w:r>
      <w:r w:rsidR="0023645D">
        <w:rPr>
          <w:sz w:val="28"/>
          <w:szCs w:val="28"/>
        </w:rPr>
        <w:t>щатната численост на съда наброява 1</w:t>
      </w:r>
      <w:r w:rsidR="00934AB8" w:rsidRPr="00DB0834">
        <w:rPr>
          <w:sz w:val="28"/>
          <w:szCs w:val="28"/>
          <w:lang w:val="ru-RU"/>
        </w:rPr>
        <w:t>9</w:t>
      </w:r>
      <w:r w:rsidR="0023645D">
        <w:rPr>
          <w:sz w:val="28"/>
          <w:szCs w:val="28"/>
        </w:rPr>
        <w:t xml:space="preserve"> съдии /в т.ч. председател и </w:t>
      </w:r>
      <w:r w:rsidR="00934AB8">
        <w:rPr>
          <w:sz w:val="28"/>
          <w:szCs w:val="28"/>
        </w:rPr>
        <w:t>трима</w:t>
      </w:r>
      <w:r w:rsidR="0023645D">
        <w:rPr>
          <w:sz w:val="28"/>
          <w:szCs w:val="28"/>
        </w:rPr>
        <w:t xml:space="preserve"> заместник-председатели/ и 45 съдебни служители, формиращи общата и специализирана администрация.</w:t>
      </w:r>
      <w:r w:rsidR="00E4156E">
        <w:rPr>
          <w:sz w:val="28"/>
          <w:szCs w:val="28"/>
        </w:rPr>
        <w:t xml:space="preserve"> В Специализирания наказателен съд понастоящем няма незаети щатни бройки на магистрати и съдебни служители. </w:t>
      </w:r>
    </w:p>
    <w:p w:rsidR="00E4156E" w:rsidRDefault="00E4156E" w:rsidP="004D75FA">
      <w:pPr>
        <w:ind w:right="-9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Утвърдената действаща структура на администрацията на съда обхваща</w:t>
      </w:r>
      <w:r w:rsidR="00D37CC9">
        <w:rPr>
          <w:sz w:val="28"/>
          <w:szCs w:val="28"/>
        </w:rPr>
        <w:t>:</w:t>
      </w:r>
    </w:p>
    <w:p w:rsidR="00CD621E" w:rsidRDefault="00D37CC9" w:rsidP="004D75FA">
      <w:pPr>
        <w:ind w:right="-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 администрация, състояща се от съдебен администратор, </w:t>
      </w:r>
      <w:r w:rsidR="00CD621E">
        <w:rPr>
          <w:sz w:val="28"/>
          <w:szCs w:val="28"/>
        </w:rPr>
        <w:t xml:space="preserve">главен счетоводител, </w:t>
      </w:r>
      <w:proofErr w:type="spellStart"/>
      <w:r w:rsidR="00CD621E">
        <w:rPr>
          <w:sz w:val="28"/>
          <w:szCs w:val="28"/>
        </w:rPr>
        <w:t>счетоводител</w:t>
      </w:r>
      <w:proofErr w:type="spellEnd"/>
      <w:r w:rsidR="00CD621E">
        <w:rPr>
          <w:sz w:val="28"/>
          <w:szCs w:val="28"/>
        </w:rPr>
        <w:t>, шофьор</w:t>
      </w:r>
      <w:r w:rsidR="001C6E56" w:rsidRPr="00DB0834">
        <w:rPr>
          <w:sz w:val="28"/>
          <w:szCs w:val="28"/>
          <w:lang w:val="ru-RU"/>
        </w:rPr>
        <w:t xml:space="preserve"> </w:t>
      </w:r>
      <w:r w:rsidR="00CD621E">
        <w:rPr>
          <w:sz w:val="28"/>
          <w:szCs w:val="28"/>
        </w:rPr>
        <w:t>-</w:t>
      </w:r>
      <w:r w:rsidR="001C6E56" w:rsidRPr="00DB0834">
        <w:rPr>
          <w:sz w:val="28"/>
          <w:szCs w:val="28"/>
          <w:lang w:val="ru-RU"/>
        </w:rPr>
        <w:t xml:space="preserve"> </w:t>
      </w:r>
      <w:r w:rsidR="00CD621E">
        <w:rPr>
          <w:sz w:val="28"/>
          <w:szCs w:val="28"/>
        </w:rPr>
        <w:t xml:space="preserve">домакин, </w:t>
      </w:r>
      <w:r w:rsidR="00DA3FA0">
        <w:rPr>
          <w:sz w:val="28"/>
          <w:szCs w:val="28"/>
        </w:rPr>
        <w:t xml:space="preserve">статистик, касиер и управител сгради, системен администратор, работник по поддържане на сграда и </w:t>
      </w:r>
      <w:r w:rsidR="00950F6E">
        <w:rPr>
          <w:sz w:val="28"/>
          <w:szCs w:val="28"/>
        </w:rPr>
        <w:t>хигиенист. Разпределена е в три звена – „Финансова дейност и сна</w:t>
      </w:r>
      <w:r w:rsidR="00623CD7">
        <w:rPr>
          <w:sz w:val="28"/>
          <w:szCs w:val="28"/>
        </w:rPr>
        <w:t>бд</w:t>
      </w:r>
      <w:r w:rsidR="00950F6E">
        <w:rPr>
          <w:sz w:val="28"/>
          <w:szCs w:val="28"/>
        </w:rPr>
        <w:t>яване“, „Стопанисване и управление на съдебното имущество“ и „Информационно обслужване, статистика и информационни технологии“</w:t>
      </w:r>
      <w:r w:rsidR="00D14589">
        <w:rPr>
          <w:sz w:val="28"/>
          <w:szCs w:val="28"/>
        </w:rPr>
        <w:t xml:space="preserve"> – общо 8 служители</w:t>
      </w:r>
      <w:r w:rsidR="00950F6E">
        <w:rPr>
          <w:sz w:val="28"/>
          <w:szCs w:val="28"/>
        </w:rPr>
        <w:t>.</w:t>
      </w:r>
    </w:p>
    <w:p w:rsidR="006160BE" w:rsidRDefault="0086082B" w:rsidP="004D75FA">
      <w:pPr>
        <w:ind w:right="-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Специализираната администрация е разпределена в службите: „Съдебни помощници“, „Регистратура“, </w:t>
      </w:r>
      <w:r w:rsidR="00985025">
        <w:rPr>
          <w:sz w:val="28"/>
          <w:szCs w:val="28"/>
        </w:rPr>
        <w:t>„</w:t>
      </w:r>
      <w:proofErr w:type="spellStart"/>
      <w:r w:rsidR="00985025">
        <w:rPr>
          <w:sz w:val="28"/>
          <w:szCs w:val="28"/>
        </w:rPr>
        <w:t>Регистратура</w:t>
      </w:r>
      <w:proofErr w:type="spellEnd"/>
      <w:r w:rsidR="00985025">
        <w:rPr>
          <w:sz w:val="28"/>
          <w:szCs w:val="28"/>
        </w:rPr>
        <w:t xml:space="preserve"> за класифицирана информация“, „Служител по сигурността на информацията“, „Съдебно деловодство“, „Съдебни секретари“ и „Архив“</w:t>
      </w:r>
      <w:r w:rsidR="00D14589">
        <w:rPr>
          <w:sz w:val="28"/>
          <w:szCs w:val="28"/>
        </w:rPr>
        <w:t xml:space="preserve"> – общо 37 служители</w:t>
      </w:r>
      <w:r w:rsidR="00985025">
        <w:rPr>
          <w:sz w:val="28"/>
          <w:szCs w:val="28"/>
        </w:rPr>
        <w:t>.</w:t>
      </w:r>
    </w:p>
    <w:p w:rsidR="004D478A" w:rsidRDefault="006160BE" w:rsidP="004D75FA">
      <w:pPr>
        <w:ind w:right="-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През 201</w:t>
      </w:r>
      <w:r w:rsidR="00CC54A4">
        <w:rPr>
          <w:sz w:val="28"/>
          <w:szCs w:val="28"/>
        </w:rPr>
        <w:t>7</w:t>
      </w:r>
      <w:r>
        <w:rPr>
          <w:sz w:val="28"/>
          <w:szCs w:val="28"/>
        </w:rPr>
        <w:t xml:space="preserve"> година </w:t>
      </w:r>
      <w:r w:rsidR="00F7029A" w:rsidRPr="00DB08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се проведоха две инвентаризации за наличността на делата в </w:t>
      </w:r>
      <w:r w:rsidR="00DE55CD">
        <w:rPr>
          <w:sz w:val="28"/>
          <w:szCs w:val="28"/>
        </w:rPr>
        <w:t xml:space="preserve">деловодството и </w:t>
      </w:r>
      <w:r w:rsidR="00BC2D48">
        <w:rPr>
          <w:sz w:val="28"/>
          <w:szCs w:val="28"/>
        </w:rPr>
        <w:t xml:space="preserve">на деловодната система, инвентаризация на имуществото, проверка на регистратурата за класифицирана информация, както и такава за наличността на веществените доказателства. </w:t>
      </w:r>
    </w:p>
    <w:p w:rsidR="0086082B" w:rsidRDefault="004D478A" w:rsidP="004D75FA">
      <w:pPr>
        <w:ind w:right="-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Специализирания наказателен съд няма съдии и служители с наложени дисциплинарни наказания. </w:t>
      </w:r>
      <w:r w:rsidR="002A3186">
        <w:rPr>
          <w:sz w:val="28"/>
          <w:szCs w:val="28"/>
        </w:rPr>
        <w:t xml:space="preserve">Всички съдии са атестирани от Висшия съдебен съвет, </w:t>
      </w:r>
      <w:r w:rsidR="007E0FDE">
        <w:rPr>
          <w:sz w:val="28"/>
          <w:szCs w:val="28"/>
        </w:rPr>
        <w:t>като 1</w:t>
      </w:r>
      <w:r w:rsidR="00684A91">
        <w:rPr>
          <w:sz w:val="28"/>
          <w:szCs w:val="28"/>
        </w:rPr>
        <w:t>8</w:t>
      </w:r>
      <w:r w:rsidR="007E0FDE">
        <w:rPr>
          <w:sz w:val="28"/>
          <w:szCs w:val="28"/>
        </w:rPr>
        <w:t xml:space="preserve"> от тях са с най-високата комплексна оценка „</w:t>
      </w:r>
      <w:r w:rsidR="002B352B">
        <w:rPr>
          <w:sz w:val="28"/>
          <w:szCs w:val="28"/>
        </w:rPr>
        <w:t>м</w:t>
      </w:r>
      <w:r w:rsidR="007E0FDE">
        <w:rPr>
          <w:sz w:val="28"/>
          <w:szCs w:val="28"/>
        </w:rPr>
        <w:t>ного добра“, а един – с „добра“. 1</w:t>
      </w:r>
      <w:r w:rsidR="00684A91">
        <w:rPr>
          <w:sz w:val="28"/>
          <w:szCs w:val="28"/>
        </w:rPr>
        <w:t>7</w:t>
      </w:r>
      <w:r w:rsidR="007E0FDE">
        <w:rPr>
          <w:sz w:val="28"/>
          <w:szCs w:val="28"/>
        </w:rPr>
        <w:t xml:space="preserve"> от съдиите са с ранг „съдия във ВКС и ВАС“. </w:t>
      </w:r>
      <w:r w:rsidR="00994C78">
        <w:rPr>
          <w:sz w:val="28"/>
          <w:szCs w:val="28"/>
        </w:rPr>
        <w:t>П</w:t>
      </w:r>
      <w:r w:rsidR="0084000D">
        <w:rPr>
          <w:sz w:val="28"/>
          <w:szCs w:val="28"/>
        </w:rPr>
        <w:t>рез 201</w:t>
      </w:r>
      <w:r w:rsidR="0024167A">
        <w:rPr>
          <w:sz w:val="28"/>
          <w:szCs w:val="28"/>
        </w:rPr>
        <w:t>7</w:t>
      </w:r>
      <w:r w:rsidR="0084000D">
        <w:rPr>
          <w:sz w:val="28"/>
          <w:szCs w:val="28"/>
        </w:rPr>
        <w:t xml:space="preserve"> година комисия </w:t>
      </w:r>
      <w:r w:rsidR="00994C78">
        <w:rPr>
          <w:sz w:val="28"/>
          <w:szCs w:val="28"/>
        </w:rPr>
        <w:t xml:space="preserve">в състав </w:t>
      </w:r>
      <w:r w:rsidR="0084000D">
        <w:rPr>
          <w:sz w:val="28"/>
          <w:szCs w:val="28"/>
        </w:rPr>
        <w:t xml:space="preserve">от двама съдии и съдебния </w:t>
      </w:r>
      <w:r w:rsidR="0084000D">
        <w:rPr>
          <w:sz w:val="28"/>
          <w:szCs w:val="28"/>
        </w:rPr>
        <w:lastRenderedPageBreak/>
        <w:t>администратор</w:t>
      </w:r>
      <w:r w:rsidR="00994C78">
        <w:rPr>
          <w:sz w:val="28"/>
          <w:szCs w:val="28"/>
        </w:rPr>
        <w:t xml:space="preserve"> на съда</w:t>
      </w:r>
      <w:r w:rsidR="0084000D">
        <w:rPr>
          <w:sz w:val="28"/>
          <w:szCs w:val="28"/>
        </w:rPr>
        <w:t xml:space="preserve"> атестираха всички съдебни служители и </w:t>
      </w:r>
      <w:r w:rsidR="000D63B3" w:rsidRPr="003804D7">
        <w:rPr>
          <w:sz w:val="28"/>
          <w:szCs w:val="28"/>
        </w:rPr>
        <w:t>3</w:t>
      </w:r>
      <w:r w:rsidR="0084000D" w:rsidRPr="003804D7">
        <w:rPr>
          <w:sz w:val="28"/>
          <w:szCs w:val="28"/>
        </w:rPr>
        <w:t xml:space="preserve"> </w:t>
      </w:r>
      <w:r w:rsidR="000D63B3" w:rsidRPr="003804D7">
        <w:rPr>
          <w:sz w:val="28"/>
          <w:szCs w:val="28"/>
        </w:rPr>
        <w:t>о</w:t>
      </w:r>
      <w:r w:rsidR="0084000D" w:rsidRPr="003804D7">
        <w:rPr>
          <w:sz w:val="28"/>
          <w:szCs w:val="28"/>
        </w:rPr>
        <w:t xml:space="preserve">т </w:t>
      </w:r>
      <w:r w:rsidR="0084000D">
        <w:rPr>
          <w:sz w:val="28"/>
          <w:szCs w:val="28"/>
        </w:rPr>
        <w:t xml:space="preserve">тях бяха повишени в по-горен ранг.  </w:t>
      </w:r>
    </w:p>
    <w:p w:rsidR="00CD642E" w:rsidRPr="00461B1F" w:rsidRDefault="00A532EB" w:rsidP="004D75FA">
      <w:pPr>
        <w:ind w:right="-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През 201</w:t>
      </w:r>
      <w:r w:rsidR="0024167A">
        <w:rPr>
          <w:sz w:val="28"/>
          <w:szCs w:val="28"/>
        </w:rPr>
        <w:t>7</w:t>
      </w:r>
      <w:r>
        <w:rPr>
          <w:sz w:val="28"/>
          <w:szCs w:val="28"/>
        </w:rPr>
        <w:t xml:space="preserve"> година бяха извършени 2 проверки от </w:t>
      </w:r>
      <w:r w:rsidR="00E30263">
        <w:rPr>
          <w:sz w:val="28"/>
          <w:szCs w:val="28"/>
        </w:rPr>
        <w:t>АСНС за спазване на процесуалните срокове по чл. 411д, ал. 2 НПК, чл. 271 НПК и чл. 208 НПК</w:t>
      </w:r>
      <w:r w:rsidR="00442DB8">
        <w:rPr>
          <w:sz w:val="28"/>
          <w:szCs w:val="28"/>
        </w:rPr>
        <w:t>, както и на изискванията на ПАС по обявяване на съдебните актове в деловодните книги. Отчетено е, че като цяло се спазват процесуалните срокове</w:t>
      </w:r>
      <w:r w:rsidR="005956DA">
        <w:rPr>
          <w:sz w:val="28"/>
          <w:szCs w:val="28"/>
        </w:rPr>
        <w:t xml:space="preserve">, като в </w:t>
      </w:r>
      <w:r w:rsidR="0024167A">
        <w:rPr>
          <w:sz w:val="28"/>
          <w:szCs w:val="28"/>
        </w:rPr>
        <w:t>много</w:t>
      </w:r>
      <w:r w:rsidR="005956DA">
        <w:rPr>
          <w:sz w:val="28"/>
          <w:szCs w:val="28"/>
        </w:rPr>
        <w:t xml:space="preserve"> малък брой случаи мотивите към присъдите са изготвяни с известно забавяне, което се дължи най-вече на големия обем на делата </w:t>
      </w:r>
      <w:r w:rsidR="005956DA" w:rsidRPr="009D2D6D">
        <w:rPr>
          <w:sz w:val="28"/>
          <w:szCs w:val="28"/>
        </w:rPr>
        <w:t xml:space="preserve">и тяхната </w:t>
      </w:r>
      <w:r w:rsidR="00EC07AA" w:rsidRPr="009D2D6D">
        <w:rPr>
          <w:sz w:val="28"/>
          <w:szCs w:val="28"/>
        </w:rPr>
        <w:t>изключителна фактическа и правна сложност</w:t>
      </w:r>
      <w:r w:rsidR="005956DA">
        <w:rPr>
          <w:sz w:val="28"/>
          <w:szCs w:val="28"/>
        </w:rPr>
        <w:t>.</w:t>
      </w:r>
      <w:r w:rsidR="00865F51">
        <w:rPr>
          <w:sz w:val="28"/>
          <w:szCs w:val="28"/>
        </w:rPr>
        <w:t xml:space="preserve"> </w:t>
      </w:r>
    </w:p>
    <w:p w:rsidR="000875BF" w:rsidRPr="00904B09" w:rsidRDefault="0066547A" w:rsidP="000875BF">
      <w:pPr>
        <w:ind w:right="-9" w:firstLine="540"/>
        <w:jc w:val="both"/>
        <w:rPr>
          <w:bCs/>
          <w:sz w:val="28"/>
          <w:szCs w:val="28"/>
        </w:rPr>
      </w:pPr>
      <w:r w:rsidRPr="00DB0834">
        <w:rPr>
          <w:bCs/>
          <w:sz w:val="28"/>
          <w:szCs w:val="28"/>
          <w:lang w:val="ru-RU"/>
        </w:rPr>
        <w:t xml:space="preserve">   </w:t>
      </w:r>
      <w:r w:rsidR="00AA60CA" w:rsidRPr="009E5764">
        <w:rPr>
          <w:bCs/>
          <w:sz w:val="28"/>
          <w:szCs w:val="28"/>
        </w:rPr>
        <w:t>През 201</w:t>
      </w:r>
      <w:r w:rsidR="00461B1F" w:rsidRPr="009E5764">
        <w:rPr>
          <w:bCs/>
          <w:sz w:val="28"/>
          <w:szCs w:val="28"/>
        </w:rPr>
        <w:t>7</w:t>
      </w:r>
      <w:r w:rsidR="00AA60CA" w:rsidRPr="009E5764">
        <w:rPr>
          <w:bCs/>
          <w:sz w:val="28"/>
          <w:szCs w:val="28"/>
        </w:rPr>
        <w:t xml:space="preserve"> година на СНС б</w:t>
      </w:r>
      <w:r w:rsidR="00207353" w:rsidRPr="009E5764">
        <w:rPr>
          <w:bCs/>
          <w:sz w:val="28"/>
          <w:szCs w:val="28"/>
        </w:rPr>
        <w:t>еше</w:t>
      </w:r>
      <w:r w:rsidR="00AA60CA" w:rsidRPr="009E5764">
        <w:rPr>
          <w:bCs/>
          <w:sz w:val="28"/>
          <w:szCs w:val="28"/>
        </w:rPr>
        <w:t xml:space="preserve"> извършен</w:t>
      </w:r>
      <w:r w:rsidR="00CC7E55" w:rsidRPr="009E5764">
        <w:rPr>
          <w:bCs/>
          <w:sz w:val="28"/>
          <w:szCs w:val="28"/>
        </w:rPr>
        <w:t>а</w:t>
      </w:r>
      <w:r w:rsidR="00AA60CA" w:rsidRPr="009E5764">
        <w:rPr>
          <w:bCs/>
          <w:sz w:val="28"/>
          <w:szCs w:val="28"/>
        </w:rPr>
        <w:t xml:space="preserve"> проверк</w:t>
      </w:r>
      <w:r w:rsidR="00CC7E55" w:rsidRPr="009E5764">
        <w:rPr>
          <w:bCs/>
          <w:sz w:val="28"/>
          <w:szCs w:val="28"/>
        </w:rPr>
        <w:t>а</w:t>
      </w:r>
      <w:r w:rsidR="00AA60CA" w:rsidRPr="009E5764">
        <w:rPr>
          <w:bCs/>
          <w:sz w:val="28"/>
          <w:szCs w:val="28"/>
        </w:rPr>
        <w:t xml:space="preserve"> на процедурите по разрешаването, прилагането и използването на </w:t>
      </w:r>
      <w:r w:rsidR="00F01F78">
        <w:rPr>
          <w:bCs/>
          <w:sz w:val="28"/>
          <w:szCs w:val="28"/>
        </w:rPr>
        <w:t xml:space="preserve">специални разузнавателни средства </w:t>
      </w:r>
      <w:r w:rsidR="00AA60CA" w:rsidRPr="009E5764">
        <w:rPr>
          <w:bCs/>
          <w:sz w:val="28"/>
          <w:szCs w:val="28"/>
        </w:rPr>
        <w:t xml:space="preserve">от Националното бюро за контрол на специалните разузнавателни средства – през месец </w:t>
      </w:r>
      <w:r w:rsidR="00AC15A1">
        <w:rPr>
          <w:bCs/>
          <w:sz w:val="28"/>
          <w:szCs w:val="28"/>
        </w:rPr>
        <w:t>октомври</w:t>
      </w:r>
      <w:r w:rsidR="00AA60CA" w:rsidRPr="009E5764">
        <w:rPr>
          <w:bCs/>
          <w:sz w:val="28"/>
          <w:szCs w:val="28"/>
        </w:rPr>
        <w:t xml:space="preserve"> </w:t>
      </w:r>
      <w:r w:rsidR="00EB7BDB" w:rsidRPr="009E5764">
        <w:rPr>
          <w:bCs/>
          <w:sz w:val="28"/>
          <w:szCs w:val="28"/>
        </w:rPr>
        <w:t>комплексна</w:t>
      </w:r>
      <w:r w:rsidR="00AA60CA" w:rsidRPr="009E5764">
        <w:rPr>
          <w:bCs/>
          <w:sz w:val="28"/>
          <w:szCs w:val="28"/>
        </w:rPr>
        <w:t xml:space="preserve"> проверка</w:t>
      </w:r>
      <w:r w:rsidR="009E5764" w:rsidRPr="009E5764">
        <w:rPr>
          <w:bCs/>
          <w:sz w:val="28"/>
          <w:szCs w:val="28"/>
        </w:rPr>
        <w:t>, а п</w:t>
      </w:r>
      <w:r w:rsidR="00697479" w:rsidRPr="009E5764">
        <w:rPr>
          <w:bCs/>
          <w:sz w:val="28"/>
          <w:szCs w:val="28"/>
        </w:rPr>
        <w:t xml:space="preserve">рез месец юли </w:t>
      </w:r>
      <w:r w:rsidR="00C45999" w:rsidRPr="009E5764">
        <w:rPr>
          <w:bCs/>
          <w:sz w:val="28"/>
          <w:szCs w:val="28"/>
        </w:rPr>
        <w:t xml:space="preserve">беше извършена </w:t>
      </w:r>
      <w:r w:rsidR="0032316E" w:rsidRPr="009E5764">
        <w:rPr>
          <w:bCs/>
          <w:sz w:val="28"/>
          <w:szCs w:val="28"/>
        </w:rPr>
        <w:t>тематична планова</w:t>
      </w:r>
      <w:r w:rsidR="003A6123" w:rsidRPr="009E5764">
        <w:rPr>
          <w:bCs/>
          <w:sz w:val="28"/>
          <w:szCs w:val="28"/>
        </w:rPr>
        <w:t xml:space="preserve"> </w:t>
      </w:r>
      <w:r w:rsidR="00C45999" w:rsidRPr="009E5764">
        <w:rPr>
          <w:bCs/>
          <w:sz w:val="28"/>
          <w:szCs w:val="28"/>
        </w:rPr>
        <w:t xml:space="preserve">проверка </w:t>
      </w:r>
      <w:r w:rsidR="00EB7BDB" w:rsidRPr="009E5764">
        <w:rPr>
          <w:bCs/>
          <w:sz w:val="28"/>
          <w:szCs w:val="28"/>
        </w:rPr>
        <w:t xml:space="preserve">от </w:t>
      </w:r>
      <w:r w:rsidR="00FC4D1A" w:rsidRPr="009E5764">
        <w:rPr>
          <w:bCs/>
          <w:sz w:val="28"/>
          <w:szCs w:val="28"/>
        </w:rPr>
        <w:t>Държавна агенция „Национална сигурност“</w:t>
      </w:r>
      <w:r w:rsidR="0032316E" w:rsidRPr="009E5764">
        <w:rPr>
          <w:bCs/>
          <w:sz w:val="28"/>
          <w:szCs w:val="28"/>
        </w:rPr>
        <w:t>.</w:t>
      </w:r>
      <w:r w:rsidR="00904B09" w:rsidRPr="00DB0834">
        <w:rPr>
          <w:bCs/>
          <w:sz w:val="28"/>
          <w:szCs w:val="28"/>
          <w:lang w:val="ru-RU"/>
        </w:rPr>
        <w:t xml:space="preserve"> </w:t>
      </w:r>
      <w:r w:rsidR="00904B09">
        <w:rPr>
          <w:bCs/>
          <w:sz w:val="28"/>
          <w:szCs w:val="28"/>
        </w:rPr>
        <w:t>При проверките не бяха констатирани нарушения.</w:t>
      </w:r>
    </w:p>
    <w:p w:rsidR="000646CC" w:rsidRDefault="00904B09" w:rsidP="00240024">
      <w:pPr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5B08">
        <w:rPr>
          <w:sz w:val="28"/>
          <w:szCs w:val="28"/>
        </w:rPr>
        <w:t>Освен контрола на национално ниво, дейността на специализира</w:t>
      </w:r>
      <w:r w:rsidR="00BD07D6">
        <w:rPr>
          <w:sz w:val="28"/>
          <w:szCs w:val="28"/>
        </w:rPr>
        <w:t>ните институции, в частност на Специализирания наказателен съд</w:t>
      </w:r>
      <w:r w:rsidR="008D441B">
        <w:rPr>
          <w:sz w:val="28"/>
          <w:szCs w:val="28"/>
        </w:rPr>
        <w:t>,</w:t>
      </w:r>
      <w:r w:rsidR="00BD07D6">
        <w:rPr>
          <w:sz w:val="28"/>
          <w:szCs w:val="28"/>
        </w:rPr>
        <w:t xml:space="preserve"> е подложена на мониторинг от Европейската комисия във връзка с проследяването напредъка на България по механизма за сътрудничество и оценка</w:t>
      </w:r>
      <w:r w:rsidR="009468AB">
        <w:rPr>
          <w:sz w:val="28"/>
          <w:szCs w:val="28"/>
        </w:rPr>
        <w:t xml:space="preserve">. </w:t>
      </w:r>
      <w:r w:rsidR="00081098">
        <w:rPr>
          <w:sz w:val="28"/>
          <w:szCs w:val="28"/>
        </w:rPr>
        <w:t>Р</w:t>
      </w:r>
      <w:r w:rsidR="00925209">
        <w:rPr>
          <w:sz w:val="28"/>
          <w:szCs w:val="28"/>
        </w:rPr>
        <w:t>ъководството на съда имаше</w:t>
      </w:r>
      <w:r w:rsidR="009468AB">
        <w:rPr>
          <w:sz w:val="28"/>
          <w:szCs w:val="28"/>
        </w:rPr>
        <w:t xml:space="preserve"> срещи с представители на </w:t>
      </w:r>
      <w:r w:rsidR="00863BC2">
        <w:rPr>
          <w:sz w:val="28"/>
          <w:szCs w:val="28"/>
        </w:rPr>
        <w:t>Европейската Комисия</w:t>
      </w:r>
      <w:r w:rsidR="009468AB">
        <w:rPr>
          <w:sz w:val="28"/>
          <w:szCs w:val="28"/>
        </w:rPr>
        <w:t>, на кои</w:t>
      </w:r>
      <w:r w:rsidR="00624E68">
        <w:rPr>
          <w:sz w:val="28"/>
          <w:szCs w:val="28"/>
        </w:rPr>
        <w:t xml:space="preserve">то обсъждахме състоянието на специализираните институции, евентуално възникнали проблеми и затруднения, предоставяхме информация за движението </w:t>
      </w:r>
      <w:r w:rsidR="00AD4C15">
        <w:rPr>
          <w:sz w:val="28"/>
          <w:szCs w:val="28"/>
        </w:rPr>
        <w:t xml:space="preserve">и броя на </w:t>
      </w:r>
      <w:r w:rsidR="00624E68">
        <w:rPr>
          <w:sz w:val="28"/>
          <w:szCs w:val="28"/>
        </w:rPr>
        <w:t>делата, както и детайлни справки по определени, интересуващи Комисията дела</w:t>
      </w:r>
      <w:r w:rsidR="000646CC">
        <w:rPr>
          <w:sz w:val="28"/>
          <w:szCs w:val="28"/>
        </w:rPr>
        <w:t xml:space="preserve"> /обикновено се касае за дела с голям обществен интерес/</w:t>
      </w:r>
      <w:r w:rsidR="002064BB">
        <w:rPr>
          <w:sz w:val="28"/>
          <w:szCs w:val="28"/>
        </w:rPr>
        <w:t>.</w:t>
      </w:r>
    </w:p>
    <w:p w:rsidR="005232A2" w:rsidRPr="00DB0834" w:rsidRDefault="000A1F17" w:rsidP="00A710D8">
      <w:pPr>
        <w:ind w:right="-9" w:firstLine="540"/>
        <w:jc w:val="both"/>
        <w:rPr>
          <w:i/>
          <w:sz w:val="28"/>
          <w:szCs w:val="28"/>
          <w:lang w:val="ru-RU"/>
        </w:rPr>
      </w:pPr>
      <w:r w:rsidRPr="00997FA6">
        <w:rPr>
          <w:color w:val="FF0000"/>
          <w:sz w:val="28"/>
          <w:szCs w:val="28"/>
        </w:rPr>
        <w:tab/>
      </w:r>
      <w:r w:rsidR="00C61F97" w:rsidRPr="00997FA6">
        <w:rPr>
          <w:sz w:val="28"/>
          <w:szCs w:val="28"/>
        </w:rPr>
        <w:t xml:space="preserve">В края на месец </w:t>
      </w:r>
      <w:r w:rsidR="001F2401" w:rsidRPr="00997FA6">
        <w:rPr>
          <w:sz w:val="28"/>
          <w:szCs w:val="28"/>
        </w:rPr>
        <w:t>ноемвр</w:t>
      </w:r>
      <w:r w:rsidR="00C61F97" w:rsidRPr="00997FA6">
        <w:rPr>
          <w:sz w:val="28"/>
          <w:szCs w:val="28"/>
        </w:rPr>
        <w:t>и 2017 година беше публикуван докладът на Европейската комисия</w:t>
      </w:r>
      <w:r w:rsidR="00EB28B9" w:rsidRPr="00997FA6">
        <w:rPr>
          <w:sz w:val="28"/>
          <w:szCs w:val="28"/>
        </w:rPr>
        <w:t>, изготвен на 15.11.2017 г.</w:t>
      </w:r>
      <w:r w:rsidR="005A22EC" w:rsidRPr="00997FA6">
        <w:rPr>
          <w:sz w:val="28"/>
          <w:szCs w:val="28"/>
        </w:rPr>
        <w:t>, в гр.Брюксел, Кралство Белгия,</w:t>
      </w:r>
      <w:r w:rsidR="00C61F97" w:rsidRPr="00997FA6">
        <w:rPr>
          <w:sz w:val="28"/>
          <w:szCs w:val="28"/>
        </w:rPr>
        <w:t xml:space="preserve"> относно напредъка на България по механизма за сътрудничество и оценка. </w:t>
      </w:r>
      <w:r w:rsidR="00F96A79" w:rsidRPr="00997FA6">
        <w:rPr>
          <w:sz w:val="28"/>
          <w:szCs w:val="28"/>
        </w:rPr>
        <w:t xml:space="preserve">В доклада се представя напредъкът, който е постигнат след отправянето на препоръките от </w:t>
      </w:r>
      <w:r w:rsidR="00081098" w:rsidRPr="00997FA6">
        <w:rPr>
          <w:sz w:val="28"/>
          <w:szCs w:val="28"/>
        </w:rPr>
        <w:t xml:space="preserve">месец </w:t>
      </w:r>
      <w:r w:rsidR="00F96A79" w:rsidRPr="00997FA6">
        <w:rPr>
          <w:sz w:val="28"/>
          <w:szCs w:val="28"/>
        </w:rPr>
        <w:t>януари 2017 г.</w:t>
      </w:r>
      <w:r w:rsidR="001F248F">
        <w:rPr>
          <w:sz w:val="28"/>
          <w:szCs w:val="28"/>
        </w:rPr>
        <w:t>,</w:t>
      </w:r>
      <w:r w:rsidR="00F96A79" w:rsidRPr="00997FA6">
        <w:rPr>
          <w:sz w:val="28"/>
          <w:szCs w:val="28"/>
        </w:rPr>
        <w:t xml:space="preserve"> за</w:t>
      </w:r>
      <w:r w:rsidR="00081098">
        <w:rPr>
          <w:sz w:val="28"/>
          <w:szCs w:val="28"/>
        </w:rPr>
        <w:t xml:space="preserve"> </w:t>
      </w:r>
      <w:r w:rsidR="00F96A79" w:rsidRPr="00997FA6">
        <w:rPr>
          <w:sz w:val="28"/>
          <w:szCs w:val="28"/>
        </w:rPr>
        <w:t xml:space="preserve">да се преодолеят слабостите на съдебната реформа в борбата срещу корупцията и организираната престъпност. </w:t>
      </w:r>
      <w:r w:rsidR="00A470AD" w:rsidRPr="00997FA6">
        <w:rPr>
          <w:sz w:val="28"/>
          <w:szCs w:val="28"/>
        </w:rPr>
        <w:t xml:space="preserve">Както и в предишните години, </w:t>
      </w:r>
      <w:r w:rsidR="00193AC8" w:rsidRPr="00997FA6">
        <w:rPr>
          <w:sz w:val="28"/>
          <w:szCs w:val="28"/>
        </w:rPr>
        <w:t>доклад</w:t>
      </w:r>
      <w:r w:rsidR="001F248F">
        <w:rPr>
          <w:sz w:val="28"/>
          <w:szCs w:val="28"/>
        </w:rPr>
        <w:t>ът</w:t>
      </w:r>
      <w:r w:rsidR="00193AC8" w:rsidRPr="00997FA6">
        <w:rPr>
          <w:sz w:val="28"/>
          <w:szCs w:val="28"/>
        </w:rPr>
        <w:t xml:space="preserve"> </w:t>
      </w:r>
      <w:r w:rsidR="00A470AD" w:rsidRPr="00997FA6">
        <w:rPr>
          <w:sz w:val="28"/>
          <w:szCs w:val="28"/>
        </w:rPr>
        <w:t>е резултат от внимателен анализ от страна на Комисията, който се основава на тясното сътрудничество с българските институции</w:t>
      </w:r>
      <w:r w:rsidR="00193AC8" w:rsidRPr="00997FA6">
        <w:rPr>
          <w:sz w:val="28"/>
          <w:szCs w:val="28"/>
        </w:rPr>
        <w:t>, както и</w:t>
      </w:r>
      <w:r w:rsidR="0076580A" w:rsidRPr="00997FA6">
        <w:rPr>
          <w:sz w:val="28"/>
          <w:szCs w:val="28"/>
        </w:rPr>
        <w:t xml:space="preserve"> на информацията, предоставена </w:t>
      </w:r>
      <w:r w:rsidR="00193AC8" w:rsidRPr="00997FA6">
        <w:rPr>
          <w:sz w:val="28"/>
          <w:szCs w:val="28"/>
        </w:rPr>
        <w:t>о</w:t>
      </w:r>
      <w:r w:rsidR="0076580A" w:rsidRPr="00997FA6">
        <w:rPr>
          <w:sz w:val="28"/>
          <w:szCs w:val="28"/>
        </w:rPr>
        <w:t>т</w:t>
      </w:r>
      <w:r w:rsidR="00193AC8" w:rsidRPr="00997FA6">
        <w:rPr>
          <w:sz w:val="28"/>
          <w:szCs w:val="28"/>
        </w:rPr>
        <w:t xml:space="preserve"> гражданското общество и други заинтересовани страни, включително други държави членки.</w:t>
      </w:r>
      <w:r w:rsidR="00A470AD" w:rsidRPr="00997FA6">
        <w:rPr>
          <w:sz w:val="28"/>
          <w:szCs w:val="28"/>
        </w:rPr>
        <w:t xml:space="preserve"> </w:t>
      </w:r>
      <w:r w:rsidR="00C61F97" w:rsidRPr="00997FA6">
        <w:rPr>
          <w:rStyle w:val="Emphasis"/>
          <w:i w:val="0"/>
          <w:sz w:val="28"/>
          <w:szCs w:val="28"/>
        </w:rPr>
        <w:t xml:space="preserve">Според </w:t>
      </w:r>
      <w:r w:rsidR="006B4108" w:rsidRPr="00997FA6">
        <w:rPr>
          <w:rStyle w:val="Emphasis"/>
          <w:i w:val="0"/>
          <w:sz w:val="28"/>
          <w:szCs w:val="28"/>
        </w:rPr>
        <w:t xml:space="preserve">Доклада на Европейската комисия от </w:t>
      </w:r>
      <w:r w:rsidR="001F248F" w:rsidRPr="00997FA6">
        <w:rPr>
          <w:rStyle w:val="Emphasis"/>
          <w:i w:val="0"/>
          <w:sz w:val="28"/>
          <w:szCs w:val="28"/>
        </w:rPr>
        <w:t xml:space="preserve">месец </w:t>
      </w:r>
      <w:r w:rsidR="006B4108" w:rsidRPr="00997FA6">
        <w:rPr>
          <w:rStyle w:val="Emphasis"/>
          <w:i w:val="0"/>
          <w:sz w:val="28"/>
          <w:szCs w:val="28"/>
        </w:rPr>
        <w:t>януари 2017 г.</w:t>
      </w:r>
      <w:r w:rsidR="00E414AF">
        <w:rPr>
          <w:rStyle w:val="Emphasis"/>
          <w:i w:val="0"/>
          <w:sz w:val="28"/>
          <w:szCs w:val="28"/>
        </w:rPr>
        <w:t>,</w:t>
      </w:r>
      <w:r w:rsidR="006B4108" w:rsidRPr="00997FA6">
        <w:rPr>
          <w:rStyle w:val="Emphasis"/>
          <w:i w:val="0"/>
          <w:sz w:val="28"/>
          <w:szCs w:val="28"/>
        </w:rPr>
        <w:t xml:space="preserve"> </w:t>
      </w:r>
      <w:r w:rsidR="00937D49" w:rsidRPr="00997FA6">
        <w:rPr>
          <w:rStyle w:val="Emphasis"/>
          <w:i w:val="0"/>
          <w:sz w:val="28"/>
          <w:szCs w:val="28"/>
        </w:rPr>
        <w:t>специализираните ин</w:t>
      </w:r>
      <w:r w:rsidR="00E414AF">
        <w:rPr>
          <w:rStyle w:val="Emphasis"/>
          <w:i w:val="0"/>
          <w:sz w:val="28"/>
          <w:szCs w:val="28"/>
        </w:rPr>
        <w:t>с</w:t>
      </w:r>
      <w:r w:rsidR="00937D49" w:rsidRPr="00997FA6">
        <w:rPr>
          <w:rStyle w:val="Emphasis"/>
          <w:i w:val="0"/>
          <w:sz w:val="28"/>
          <w:szCs w:val="28"/>
        </w:rPr>
        <w:t>титуции, в това число и Специализирания</w:t>
      </w:r>
      <w:r w:rsidR="00E414AF">
        <w:rPr>
          <w:rStyle w:val="Emphasis"/>
          <w:i w:val="0"/>
          <w:sz w:val="28"/>
          <w:szCs w:val="28"/>
        </w:rPr>
        <w:t>т</w:t>
      </w:r>
      <w:r w:rsidR="00937D49" w:rsidRPr="00997FA6">
        <w:rPr>
          <w:rStyle w:val="Emphasis"/>
          <w:i w:val="0"/>
          <w:sz w:val="28"/>
          <w:szCs w:val="28"/>
        </w:rPr>
        <w:t xml:space="preserve"> наказателен съд,</w:t>
      </w:r>
      <w:r w:rsidR="00B01C95" w:rsidRPr="00997FA6">
        <w:rPr>
          <w:rStyle w:val="Emphasis"/>
          <w:i w:val="0"/>
          <w:sz w:val="28"/>
          <w:szCs w:val="28"/>
        </w:rPr>
        <w:t xml:space="preserve"> създадени през 2012 г. са започнали да постигат съгласувани резултати, що се отнася до влезлите в сила присъди по дела за организирана престъпност. </w:t>
      </w:r>
      <w:r w:rsidR="00CE7334" w:rsidRPr="00997FA6">
        <w:rPr>
          <w:rStyle w:val="Emphasis"/>
          <w:i w:val="0"/>
          <w:sz w:val="28"/>
          <w:szCs w:val="28"/>
        </w:rPr>
        <w:t xml:space="preserve">Отчитат се </w:t>
      </w:r>
      <w:r w:rsidR="00E00EDA" w:rsidRPr="00997FA6">
        <w:rPr>
          <w:rStyle w:val="Emphasis"/>
          <w:i w:val="0"/>
          <w:sz w:val="28"/>
          <w:szCs w:val="28"/>
        </w:rPr>
        <w:t xml:space="preserve">постигнатите трайни резултати </w:t>
      </w:r>
      <w:r w:rsidR="00E00EDA" w:rsidRPr="00997FA6">
        <w:rPr>
          <w:rStyle w:val="Emphasis"/>
          <w:i w:val="0"/>
          <w:sz w:val="28"/>
          <w:szCs w:val="28"/>
        </w:rPr>
        <w:lastRenderedPageBreak/>
        <w:t>в работата на специализирания съд и специализираната прокуратура за борба с организираната</w:t>
      </w:r>
      <w:r w:rsidR="007E3D99" w:rsidRPr="00997FA6">
        <w:rPr>
          <w:rStyle w:val="Emphasis"/>
          <w:i w:val="0"/>
          <w:sz w:val="28"/>
          <w:szCs w:val="28"/>
        </w:rPr>
        <w:t xml:space="preserve"> </w:t>
      </w:r>
      <w:r w:rsidR="00E00EDA" w:rsidRPr="00997FA6">
        <w:rPr>
          <w:rStyle w:val="Emphasis"/>
          <w:i w:val="0"/>
          <w:sz w:val="28"/>
          <w:szCs w:val="28"/>
        </w:rPr>
        <w:t xml:space="preserve">престъпност. </w:t>
      </w:r>
      <w:r w:rsidR="008B2236" w:rsidRPr="00997FA6">
        <w:rPr>
          <w:rStyle w:val="Emphasis"/>
          <w:i w:val="0"/>
          <w:sz w:val="28"/>
          <w:szCs w:val="28"/>
        </w:rPr>
        <w:t xml:space="preserve">В доклада </w:t>
      </w:r>
      <w:r w:rsidR="006B4108" w:rsidRPr="00997FA6">
        <w:rPr>
          <w:rStyle w:val="Emphasis"/>
          <w:i w:val="0"/>
          <w:sz w:val="28"/>
          <w:szCs w:val="28"/>
        </w:rPr>
        <w:t xml:space="preserve">от </w:t>
      </w:r>
      <w:r w:rsidR="0020557B" w:rsidRPr="00997FA6">
        <w:rPr>
          <w:rStyle w:val="Emphasis"/>
          <w:i w:val="0"/>
          <w:sz w:val="28"/>
          <w:szCs w:val="28"/>
        </w:rPr>
        <w:t xml:space="preserve">месец </w:t>
      </w:r>
      <w:r w:rsidR="006B4108" w:rsidRPr="00997FA6">
        <w:rPr>
          <w:rStyle w:val="Emphasis"/>
          <w:i w:val="0"/>
          <w:sz w:val="28"/>
          <w:szCs w:val="28"/>
        </w:rPr>
        <w:t xml:space="preserve">ноември 2017 г. </w:t>
      </w:r>
      <w:r w:rsidR="008B2236" w:rsidRPr="00997FA6">
        <w:rPr>
          <w:rStyle w:val="Emphasis"/>
          <w:i w:val="0"/>
          <w:sz w:val="28"/>
          <w:szCs w:val="28"/>
        </w:rPr>
        <w:t>е включена и ключов</w:t>
      </w:r>
      <w:r w:rsidR="00CE7334" w:rsidRPr="00997FA6">
        <w:rPr>
          <w:rStyle w:val="Emphasis"/>
          <w:i w:val="0"/>
          <w:sz w:val="28"/>
          <w:szCs w:val="28"/>
        </w:rPr>
        <w:t>а заключителна препоръка</w:t>
      </w:r>
      <w:r w:rsidR="008B2236" w:rsidRPr="00997FA6">
        <w:rPr>
          <w:rStyle w:val="Emphasis"/>
          <w:i w:val="0"/>
          <w:sz w:val="28"/>
          <w:szCs w:val="28"/>
        </w:rPr>
        <w:t xml:space="preserve">, насочена към по-нататъшно консолидиране на </w:t>
      </w:r>
      <w:r w:rsidR="006B4108" w:rsidRPr="00997FA6">
        <w:rPr>
          <w:rStyle w:val="Emphasis"/>
          <w:i w:val="0"/>
          <w:sz w:val="28"/>
          <w:szCs w:val="28"/>
        </w:rPr>
        <w:t xml:space="preserve">така констатираната </w:t>
      </w:r>
      <w:r w:rsidR="008B2236" w:rsidRPr="00997FA6">
        <w:rPr>
          <w:rStyle w:val="Emphasis"/>
          <w:i w:val="0"/>
          <w:sz w:val="28"/>
          <w:szCs w:val="28"/>
        </w:rPr>
        <w:t xml:space="preserve">положителна тенденция. </w:t>
      </w:r>
      <w:r w:rsidR="00813CB0" w:rsidRPr="00997FA6">
        <w:rPr>
          <w:rStyle w:val="Emphasis"/>
          <w:i w:val="0"/>
          <w:sz w:val="28"/>
          <w:szCs w:val="28"/>
        </w:rPr>
        <w:t xml:space="preserve"> </w:t>
      </w:r>
      <w:r w:rsidR="00B01C95" w:rsidRPr="00997FA6">
        <w:rPr>
          <w:rStyle w:val="Emphasis"/>
          <w:i w:val="0"/>
          <w:sz w:val="28"/>
          <w:szCs w:val="28"/>
        </w:rPr>
        <w:t xml:space="preserve"> </w:t>
      </w:r>
    </w:p>
    <w:p w:rsidR="006C71B5" w:rsidRPr="006C71B5" w:rsidRDefault="00845BC4" w:rsidP="006C7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 п</w:t>
      </w:r>
      <w:r w:rsidR="005232A2" w:rsidRPr="005232A2">
        <w:rPr>
          <w:sz w:val="28"/>
          <w:szCs w:val="28"/>
        </w:rPr>
        <w:t>рез 201</w:t>
      </w:r>
      <w:r w:rsidR="001F2401">
        <w:rPr>
          <w:sz w:val="28"/>
          <w:szCs w:val="28"/>
        </w:rPr>
        <w:t>7</w:t>
      </w:r>
      <w:r w:rsidR="005232A2" w:rsidRPr="005232A2">
        <w:rPr>
          <w:sz w:val="28"/>
          <w:szCs w:val="28"/>
        </w:rPr>
        <w:t xml:space="preserve"> година р</w:t>
      </w:r>
      <w:r w:rsidR="00DF7E4F" w:rsidRPr="005232A2">
        <w:rPr>
          <w:sz w:val="28"/>
          <w:szCs w:val="28"/>
        </w:rPr>
        <w:t>азпределението на делата между съдиите -</w:t>
      </w:r>
      <w:r w:rsidR="00DF7E4F" w:rsidRPr="00DB0834">
        <w:rPr>
          <w:sz w:val="28"/>
          <w:szCs w:val="28"/>
          <w:lang w:val="ru-RU"/>
        </w:rPr>
        <w:t xml:space="preserve"> </w:t>
      </w:r>
      <w:r w:rsidR="00DF7E4F" w:rsidRPr="005232A2">
        <w:rPr>
          <w:sz w:val="28"/>
          <w:szCs w:val="28"/>
        </w:rPr>
        <w:t>докладчици се извършва</w:t>
      </w:r>
      <w:r w:rsidR="006C71B5">
        <w:rPr>
          <w:sz w:val="28"/>
          <w:szCs w:val="28"/>
        </w:rPr>
        <w:t>ше</w:t>
      </w:r>
      <w:r w:rsidR="00DF7E4F" w:rsidRPr="005232A2">
        <w:rPr>
          <w:sz w:val="28"/>
          <w:szCs w:val="28"/>
        </w:rPr>
        <w:t xml:space="preserve"> при стриктно спазване на чл.9 ЗСВ и прилагане на принципа за случайно разпределение на делата по продукта на ВСС, при спазване на  Правил</w:t>
      </w:r>
      <w:r w:rsidR="00EF44B8">
        <w:rPr>
          <w:sz w:val="28"/>
          <w:szCs w:val="28"/>
        </w:rPr>
        <w:t xml:space="preserve">ник </w:t>
      </w:r>
      <w:r w:rsidR="00DF7E4F" w:rsidRPr="005232A2">
        <w:rPr>
          <w:sz w:val="28"/>
          <w:szCs w:val="28"/>
        </w:rPr>
        <w:t>за администрацията в съдилищата, Единна методика по приложението на принципа за случайно разпределение на делата в районните, окръжните, административните, военните, апелативните и специализираните съдилища, приета с Решение на ВСС по Протокол № 57 от 04.12.2014</w:t>
      </w:r>
      <w:r w:rsidR="00EF44B8">
        <w:rPr>
          <w:sz w:val="28"/>
          <w:szCs w:val="28"/>
        </w:rPr>
        <w:t xml:space="preserve"> </w:t>
      </w:r>
      <w:r w:rsidR="00DF7E4F" w:rsidRPr="005232A2">
        <w:rPr>
          <w:sz w:val="28"/>
          <w:szCs w:val="28"/>
        </w:rPr>
        <w:t>г., изменена и  актуализирана с Решение на ВСС по Протокол № 13 от 19.03.2015</w:t>
      </w:r>
      <w:r w:rsidR="00EF44B8">
        <w:rPr>
          <w:sz w:val="28"/>
          <w:szCs w:val="28"/>
        </w:rPr>
        <w:t xml:space="preserve"> </w:t>
      </w:r>
      <w:r w:rsidR="00DF7E4F" w:rsidRPr="005232A2">
        <w:rPr>
          <w:sz w:val="28"/>
          <w:szCs w:val="28"/>
        </w:rPr>
        <w:t xml:space="preserve">г., изм. </w:t>
      </w:r>
      <w:r w:rsidR="009D63DE">
        <w:rPr>
          <w:sz w:val="28"/>
          <w:szCs w:val="28"/>
        </w:rPr>
        <w:t>с</w:t>
      </w:r>
      <w:r w:rsidR="00DF7E4F" w:rsidRPr="005232A2">
        <w:rPr>
          <w:sz w:val="28"/>
          <w:szCs w:val="28"/>
        </w:rPr>
        <w:t xml:space="preserve"> решение на СК на ВСС по Протокол №1/10.01.2017</w:t>
      </w:r>
      <w:r w:rsidR="00EF44B8">
        <w:rPr>
          <w:sz w:val="28"/>
          <w:szCs w:val="28"/>
        </w:rPr>
        <w:t xml:space="preserve"> </w:t>
      </w:r>
      <w:r w:rsidR="00DF7E4F" w:rsidRPr="005232A2">
        <w:rPr>
          <w:sz w:val="28"/>
          <w:szCs w:val="28"/>
        </w:rPr>
        <w:t>г. и Вътрешните правила за случайно разпределение на делата в СНС.  От 01.10.201</w:t>
      </w:r>
      <w:r w:rsidR="00DF7E4F" w:rsidRPr="00DB0834">
        <w:rPr>
          <w:sz w:val="28"/>
          <w:szCs w:val="28"/>
          <w:lang w:val="ru-RU"/>
        </w:rPr>
        <w:t>5</w:t>
      </w:r>
      <w:r w:rsidR="00DF7E4F" w:rsidRPr="005232A2">
        <w:rPr>
          <w:sz w:val="28"/>
          <w:szCs w:val="28"/>
        </w:rPr>
        <w:t xml:space="preserve"> година се използва централизирана система за разпределение на делата на случаен принцип, чиито сървър се намира във ВСС. На случаен  принцип се определят и съдебните заседатели чрез модул на деловодната система на съда САС – „Съдебно деловодство“. </w:t>
      </w:r>
      <w:r w:rsidR="006C71B5" w:rsidRPr="006C71B5">
        <w:rPr>
          <w:sz w:val="28"/>
          <w:szCs w:val="28"/>
        </w:rPr>
        <w:t>Прилагането на принципа за случайно разпределение е гаранция за независимост и прозрачност в съдебното производство, следи за равномерна натовареност на съдиите и не на последно място се явява и активна антикорупционна мярка. Изключенията от правилото са уредени и при промяна се отразяват във вътрешните правила за случайно разпределение на делата в СНС.</w:t>
      </w:r>
    </w:p>
    <w:p w:rsidR="00274A46" w:rsidRPr="00AC2A98" w:rsidRDefault="00915060" w:rsidP="006C71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4A46">
        <w:rPr>
          <w:sz w:val="28"/>
          <w:szCs w:val="28"/>
        </w:rPr>
        <w:t>През 2017 г.</w:t>
      </w:r>
      <w:r>
        <w:rPr>
          <w:sz w:val="28"/>
          <w:szCs w:val="28"/>
        </w:rPr>
        <w:t>,</w:t>
      </w:r>
      <w:r w:rsidR="00B240E6">
        <w:rPr>
          <w:sz w:val="28"/>
          <w:szCs w:val="28"/>
        </w:rPr>
        <w:t xml:space="preserve"> с оглед изтичане на мандата на съдебните заседателите при СНС и избора на нови такива от Сточн</w:t>
      </w:r>
      <w:r w:rsidR="00D64128">
        <w:rPr>
          <w:sz w:val="28"/>
          <w:szCs w:val="28"/>
        </w:rPr>
        <w:t>ия</w:t>
      </w:r>
      <w:r w:rsidR="00B240E6">
        <w:rPr>
          <w:sz w:val="28"/>
          <w:szCs w:val="28"/>
        </w:rPr>
        <w:t xml:space="preserve"> общински съвет, бе проведено обучение </w:t>
      </w:r>
      <w:r w:rsidR="000164CE">
        <w:rPr>
          <w:sz w:val="28"/>
          <w:szCs w:val="28"/>
        </w:rPr>
        <w:t xml:space="preserve">на </w:t>
      </w:r>
      <w:r w:rsidR="00B240E6">
        <w:rPr>
          <w:sz w:val="28"/>
          <w:szCs w:val="28"/>
        </w:rPr>
        <w:t xml:space="preserve">същите </w:t>
      </w:r>
      <w:r w:rsidR="00C32AD9">
        <w:rPr>
          <w:sz w:val="28"/>
          <w:szCs w:val="28"/>
        </w:rPr>
        <w:t xml:space="preserve">от </w:t>
      </w:r>
      <w:r w:rsidR="00070F85">
        <w:rPr>
          <w:sz w:val="28"/>
          <w:szCs w:val="28"/>
        </w:rPr>
        <w:t xml:space="preserve">екип в състав </w:t>
      </w:r>
      <w:r w:rsidR="00C32AD9">
        <w:rPr>
          <w:sz w:val="28"/>
          <w:szCs w:val="28"/>
        </w:rPr>
        <w:t xml:space="preserve">съдия при СНС и </w:t>
      </w:r>
      <w:r w:rsidR="00070F85">
        <w:rPr>
          <w:sz w:val="28"/>
          <w:szCs w:val="28"/>
        </w:rPr>
        <w:t xml:space="preserve">съдия при </w:t>
      </w:r>
      <w:r w:rsidR="00C32AD9">
        <w:rPr>
          <w:sz w:val="28"/>
          <w:szCs w:val="28"/>
        </w:rPr>
        <w:t>АС – гр.</w:t>
      </w:r>
      <w:r>
        <w:rPr>
          <w:sz w:val="28"/>
          <w:szCs w:val="28"/>
        </w:rPr>
        <w:t xml:space="preserve"> </w:t>
      </w:r>
      <w:r w:rsidR="00C32AD9">
        <w:rPr>
          <w:sz w:val="28"/>
          <w:szCs w:val="28"/>
        </w:rPr>
        <w:t>София</w:t>
      </w:r>
      <w:r w:rsidR="00AB4BD0">
        <w:rPr>
          <w:sz w:val="28"/>
          <w:szCs w:val="28"/>
        </w:rPr>
        <w:t xml:space="preserve">. </w:t>
      </w:r>
      <w:r w:rsidR="000164CE">
        <w:rPr>
          <w:sz w:val="28"/>
          <w:szCs w:val="28"/>
        </w:rPr>
        <w:t>С</w:t>
      </w:r>
      <w:r w:rsidR="00AB4BD0">
        <w:rPr>
          <w:sz w:val="28"/>
          <w:szCs w:val="28"/>
        </w:rPr>
        <w:t>ъщото бе осъществено</w:t>
      </w:r>
      <w:r w:rsidR="00C32AD9">
        <w:rPr>
          <w:sz w:val="28"/>
          <w:szCs w:val="28"/>
        </w:rPr>
        <w:t xml:space="preserve"> </w:t>
      </w:r>
      <w:r w:rsidR="00B240E6">
        <w:rPr>
          <w:sz w:val="28"/>
          <w:szCs w:val="28"/>
        </w:rPr>
        <w:t xml:space="preserve">на 02.05.2017 г. и 11.01.2017 г. </w:t>
      </w:r>
      <w:r w:rsidR="00B9653B">
        <w:rPr>
          <w:sz w:val="28"/>
          <w:szCs w:val="28"/>
        </w:rPr>
        <w:t xml:space="preserve">в присъствена форма на тема „Начално обучение на съдебни заседатели“. </w:t>
      </w:r>
      <w:r w:rsidR="00C32AD9">
        <w:rPr>
          <w:sz w:val="28"/>
          <w:szCs w:val="28"/>
        </w:rPr>
        <w:t xml:space="preserve">Обучението бе организирано от Националния институт по правосъдието </w:t>
      </w:r>
      <w:r w:rsidR="009D2FFC">
        <w:rPr>
          <w:sz w:val="28"/>
          <w:szCs w:val="28"/>
        </w:rPr>
        <w:t xml:space="preserve">в изпълнение на разпоредбата на чл.73, ал.6 от ЗСВ и </w:t>
      </w:r>
      <w:r w:rsidR="00C32AD9">
        <w:rPr>
          <w:sz w:val="28"/>
          <w:szCs w:val="28"/>
        </w:rPr>
        <w:t xml:space="preserve">във връзка с изпълнението на проект № </w:t>
      </w:r>
      <w:r w:rsidR="00C32AD9">
        <w:rPr>
          <w:sz w:val="28"/>
          <w:szCs w:val="28"/>
          <w:lang w:val="en-US"/>
        </w:rPr>
        <w:t>BG</w:t>
      </w:r>
      <w:r w:rsidR="00C32AD9" w:rsidRPr="00DB0834">
        <w:rPr>
          <w:sz w:val="28"/>
          <w:szCs w:val="28"/>
          <w:lang w:val="ru-RU"/>
        </w:rPr>
        <w:t>05</w:t>
      </w:r>
      <w:r w:rsidR="00C32AD9">
        <w:rPr>
          <w:sz w:val="28"/>
          <w:szCs w:val="28"/>
          <w:lang w:val="en-US"/>
        </w:rPr>
        <w:t>SFOP</w:t>
      </w:r>
      <w:r w:rsidR="00C32AD9" w:rsidRPr="00DB0834">
        <w:rPr>
          <w:sz w:val="28"/>
          <w:szCs w:val="28"/>
          <w:lang w:val="ru-RU"/>
        </w:rPr>
        <w:t>001-3.002-0001</w:t>
      </w:r>
      <w:r w:rsidR="00AC2A98">
        <w:rPr>
          <w:sz w:val="28"/>
          <w:szCs w:val="28"/>
        </w:rPr>
        <w:t xml:space="preserve"> „Качествено професионално обучение за повишаване ефективността на правосъдието“, осъществяван с финансовата подкрепа „Добро управление“. В рамките на полудневната форма на присъствено обучение </w:t>
      </w:r>
      <w:r w:rsidR="00C47447">
        <w:rPr>
          <w:sz w:val="28"/>
          <w:szCs w:val="28"/>
        </w:rPr>
        <w:t>на съдебните заседатели пр</w:t>
      </w:r>
      <w:r w:rsidR="000164CE">
        <w:rPr>
          <w:sz w:val="28"/>
          <w:szCs w:val="28"/>
        </w:rPr>
        <w:t>и</w:t>
      </w:r>
      <w:r w:rsidR="00C47447">
        <w:rPr>
          <w:sz w:val="28"/>
          <w:szCs w:val="28"/>
        </w:rPr>
        <w:t xml:space="preserve"> СНС бяха изнесени лекции на тема „Устройство на съдебната система.</w:t>
      </w:r>
      <w:r w:rsidR="00563F86">
        <w:rPr>
          <w:sz w:val="28"/>
          <w:szCs w:val="28"/>
        </w:rPr>
        <w:t xml:space="preserve"> </w:t>
      </w:r>
      <w:r w:rsidR="00C47447">
        <w:rPr>
          <w:sz w:val="28"/>
          <w:szCs w:val="28"/>
        </w:rPr>
        <w:t>Статут на съдебните заседатели“, „Етични измерения на дейността на съдебния заседател“, „Материално наказателно право</w:t>
      </w:r>
      <w:r w:rsidR="005762A3">
        <w:rPr>
          <w:sz w:val="28"/>
          <w:szCs w:val="28"/>
        </w:rPr>
        <w:t>. О</w:t>
      </w:r>
      <w:r w:rsidR="00C47447">
        <w:rPr>
          <w:sz w:val="28"/>
          <w:szCs w:val="28"/>
        </w:rPr>
        <w:t>сновни понятия.“, „</w:t>
      </w:r>
      <w:r w:rsidR="00481D49">
        <w:rPr>
          <w:sz w:val="28"/>
          <w:szCs w:val="28"/>
        </w:rPr>
        <w:t>Н</w:t>
      </w:r>
      <w:r w:rsidR="00C47447">
        <w:rPr>
          <w:sz w:val="28"/>
          <w:szCs w:val="28"/>
        </w:rPr>
        <w:t>аказателен процес</w:t>
      </w:r>
      <w:r w:rsidR="00481D49">
        <w:rPr>
          <w:sz w:val="28"/>
          <w:szCs w:val="28"/>
        </w:rPr>
        <w:t>.</w:t>
      </w:r>
      <w:r w:rsidR="00C47447">
        <w:rPr>
          <w:sz w:val="28"/>
          <w:szCs w:val="28"/>
        </w:rPr>
        <w:t xml:space="preserve"> Основни понятия и принципи.“</w:t>
      </w:r>
      <w:r w:rsidR="00EB474D">
        <w:rPr>
          <w:sz w:val="28"/>
          <w:szCs w:val="28"/>
        </w:rPr>
        <w:t xml:space="preserve"> Обученията преминаха при голям интерес и активност от страна на </w:t>
      </w:r>
      <w:r w:rsidR="007E2516">
        <w:rPr>
          <w:sz w:val="28"/>
          <w:szCs w:val="28"/>
        </w:rPr>
        <w:t xml:space="preserve">съдебните заседатели </w:t>
      </w:r>
      <w:r w:rsidR="00282735">
        <w:rPr>
          <w:sz w:val="28"/>
          <w:szCs w:val="28"/>
        </w:rPr>
        <w:t xml:space="preserve">при СНС. Поставени </w:t>
      </w:r>
      <w:r w:rsidR="00F33550">
        <w:rPr>
          <w:sz w:val="28"/>
          <w:szCs w:val="28"/>
        </w:rPr>
        <w:t xml:space="preserve">и дискутирани </w:t>
      </w:r>
      <w:r w:rsidR="00282735">
        <w:rPr>
          <w:sz w:val="28"/>
          <w:szCs w:val="28"/>
        </w:rPr>
        <w:t xml:space="preserve">бяха много въпроси касаещи статута на съдебния заседател, </w:t>
      </w:r>
      <w:r w:rsidR="00282735">
        <w:rPr>
          <w:sz w:val="28"/>
          <w:szCs w:val="28"/>
        </w:rPr>
        <w:lastRenderedPageBreak/>
        <w:t xml:space="preserve">неговите права и задължения, </w:t>
      </w:r>
      <w:r w:rsidR="00B43A05" w:rsidRPr="00B43A05">
        <w:rPr>
          <w:sz w:val="28"/>
          <w:szCs w:val="28"/>
        </w:rPr>
        <w:t>възможността на същият да се запознава с материалите по делото</w:t>
      </w:r>
      <w:r w:rsidR="00B43A05">
        <w:rPr>
          <w:sz w:val="28"/>
          <w:szCs w:val="28"/>
        </w:rPr>
        <w:t>,</w:t>
      </w:r>
      <w:r w:rsidR="00B43A05" w:rsidRPr="00B43A05">
        <w:rPr>
          <w:sz w:val="28"/>
          <w:szCs w:val="28"/>
        </w:rPr>
        <w:t xml:space="preserve"> </w:t>
      </w:r>
      <w:r w:rsidR="00282735">
        <w:rPr>
          <w:sz w:val="28"/>
          <w:szCs w:val="28"/>
        </w:rPr>
        <w:t>както и заплащането, което</w:t>
      </w:r>
      <w:r w:rsidR="00B43A05">
        <w:rPr>
          <w:sz w:val="28"/>
          <w:szCs w:val="28"/>
        </w:rPr>
        <w:t xml:space="preserve"> му се дължи за положения труд</w:t>
      </w:r>
      <w:r w:rsidR="00282735">
        <w:rPr>
          <w:sz w:val="28"/>
          <w:szCs w:val="28"/>
        </w:rPr>
        <w:t>.</w:t>
      </w:r>
      <w:r w:rsidR="00735C08">
        <w:rPr>
          <w:sz w:val="28"/>
          <w:szCs w:val="28"/>
        </w:rPr>
        <w:t xml:space="preserve"> На всеки един съдебен заседател бяха подготвени и предоставени</w:t>
      </w:r>
      <w:r w:rsidR="00F12397">
        <w:rPr>
          <w:sz w:val="28"/>
          <w:szCs w:val="28"/>
        </w:rPr>
        <w:t xml:space="preserve"> за ползване материали – Наръчник на съдебния заседател, изготвен от авторски колектив при НИП, </w:t>
      </w:r>
      <w:r w:rsidR="00D45B63">
        <w:rPr>
          <w:sz w:val="28"/>
          <w:szCs w:val="28"/>
        </w:rPr>
        <w:t xml:space="preserve">Наредба №7 от 28.09.2017 г. за съдените заседатели, издадена от ВСС, </w:t>
      </w:r>
      <w:proofErr w:type="spellStart"/>
      <w:r w:rsidR="00D45B63">
        <w:rPr>
          <w:sz w:val="28"/>
          <w:szCs w:val="28"/>
        </w:rPr>
        <w:t>обн</w:t>
      </w:r>
      <w:proofErr w:type="spellEnd"/>
      <w:r w:rsidR="00D45B63">
        <w:rPr>
          <w:sz w:val="28"/>
          <w:szCs w:val="28"/>
        </w:rPr>
        <w:t>.</w:t>
      </w:r>
      <w:r w:rsidR="00B309B4">
        <w:rPr>
          <w:sz w:val="28"/>
          <w:szCs w:val="28"/>
        </w:rPr>
        <w:t xml:space="preserve"> </w:t>
      </w:r>
      <w:r w:rsidR="00D45B63">
        <w:rPr>
          <w:sz w:val="28"/>
          <w:szCs w:val="28"/>
        </w:rPr>
        <w:t>ДВ бр.81 от 10.</w:t>
      </w:r>
      <w:proofErr w:type="spellStart"/>
      <w:r w:rsidR="00D45B63">
        <w:rPr>
          <w:sz w:val="28"/>
          <w:szCs w:val="28"/>
        </w:rPr>
        <w:t>10</w:t>
      </w:r>
      <w:proofErr w:type="spellEnd"/>
      <w:r w:rsidR="00D45B63">
        <w:rPr>
          <w:sz w:val="28"/>
          <w:szCs w:val="28"/>
        </w:rPr>
        <w:t>.2017 г. в сила о</w:t>
      </w:r>
      <w:r w:rsidR="003731A6">
        <w:rPr>
          <w:sz w:val="28"/>
          <w:szCs w:val="28"/>
        </w:rPr>
        <w:t>т</w:t>
      </w:r>
      <w:r w:rsidR="00D45B63">
        <w:rPr>
          <w:sz w:val="28"/>
          <w:szCs w:val="28"/>
        </w:rPr>
        <w:t xml:space="preserve"> същата дата, Заповед на Пре</w:t>
      </w:r>
      <w:r w:rsidR="00B85FC3">
        <w:rPr>
          <w:sz w:val="28"/>
          <w:szCs w:val="28"/>
        </w:rPr>
        <w:t>дседателя на СНС касаещи правата и задълженият</w:t>
      </w:r>
      <w:r w:rsidR="00DA7DC3">
        <w:rPr>
          <w:sz w:val="28"/>
          <w:szCs w:val="28"/>
        </w:rPr>
        <w:t>а</w:t>
      </w:r>
      <w:r w:rsidR="00B85FC3">
        <w:rPr>
          <w:sz w:val="28"/>
          <w:szCs w:val="28"/>
        </w:rPr>
        <w:t xml:space="preserve"> на съдебните заседатели</w:t>
      </w:r>
      <w:r w:rsidR="00255A5B">
        <w:rPr>
          <w:sz w:val="28"/>
          <w:szCs w:val="28"/>
        </w:rPr>
        <w:t>, дължимото поведение от същите</w:t>
      </w:r>
      <w:r w:rsidR="00B85FC3">
        <w:rPr>
          <w:sz w:val="28"/>
          <w:szCs w:val="28"/>
        </w:rPr>
        <w:t xml:space="preserve"> и изчисляване </w:t>
      </w:r>
      <w:r w:rsidR="00255A5B">
        <w:rPr>
          <w:sz w:val="28"/>
          <w:szCs w:val="28"/>
        </w:rPr>
        <w:t xml:space="preserve">и изплащане </w:t>
      </w:r>
      <w:r w:rsidR="00B85FC3">
        <w:rPr>
          <w:sz w:val="28"/>
          <w:szCs w:val="28"/>
        </w:rPr>
        <w:t>на тяхното възнаграждение.</w:t>
      </w:r>
      <w:r w:rsidR="003731A6">
        <w:rPr>
          <w:sz w:val="28"/>
          <w:szCs w:val="28"/>
        </w:rPr>
        <w:t xml:space="preserve"> Следва да бъде отбелязано, че тази форма на обучение на съдебните заседатели</w:t>
      </w:r>
      <w:r w:rsidR="00CA693B">
        <w:rPr>
          <w:sz w:val="28"/>
          <w:szCs w:val="28"/>
        </w:rPr>
        <w:t xml:space="preserve">, която се реализира за пръв път, бе отчетена както от обучаващите, така и от </w:t>
      </w:r>
      <w:r w:rsidR="00B309B4">
        <w:rPr>
          <w:sz w:val="28"/>
          <w:szCs w:val="28"/>
        </w:rPr>
        <w:t xml:space="preserve">обучаващите се </w:t>
      </w:r>
      <w:r w:rsidR="00CA693B">
        <w:rPr>
          <w:sz w:val="28"/>
          <w:szCs w:val="28"/>
        </w:rPr>
        <w:t xml:space="preserve">за много успешна и необходима, </w:t>
      </w:r>
      <w:r w:rsidR="00A25D6E">
        <w:rPr>
          <w:sz w:val="28"/>
          <w:szCs w:val="28"/>
        </w:rPr>
        <w:t>не само при първоначалното встъпване</w:t>
      </w:r>
      <w:r w:rsidR="00DA7DC3">
        <w:rPr>
          <w:sz w:val="28"/>
          <w:szCs w:val="28"/>
        </w:rPr>
        <w:t xml:space="preserve"> като съдебен заседател</w:t>
      </w:r>
      <w:r w:rsidR="00A25D6E">
        <w:rPr>
          <w:sz w:val="28"/>
          <w:szCs w:val="28"/>
        </w:rPr>
        <w:t>, но и в</w:t>
      </w:r>
      <w:r w:rsidR="00D14212">
        <w:rPr>
          <w:sz w:val="28"/>
          <w:szCs w:val="28"/>
        </w:rPr>
        <w:t>последствие, с оглед актуализиране на техните знания</w:t>
      </w:r>
      <w:r w:rsidR="00A25D6E">
        <w:rPr>
          <w:sz w:val="28"/>
          <w:szCs w:val="28"/>
        </w:rPr>
        <w:t>.</w:t>
      </w:r>
    </w:p>
    <w:p w:rsidR="00E15CE3" w:rsidRPr="00965F35" w:rsidRDefault="0092049E" w:rsidP="00B6319B">
      <w:pPr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5F35">
        <w:rPr>
          <w:sz w:val="28"/>
          <w:szCs w:val="28"/>
        </w:rPr>
        <w:t xml:space="preserve"> </w:t>
      </w:r>
      <w:r w:rsidR="00AE3E1E" w:rsidRPr="00965F35">
        <w:rPr>
          <w:sz w:val="28"/>
          <w:szCs w:val="28"/>
        </w:rPr>
        <w:t xml:space="preserve">Както бе отбелязано в </w:t>
      </w:r>
      <w:r w:rsidR="002C2733" w:rsidRPr="00965F35">
        <w:rPr>
          <w:sz w:val="28"/>
          <w:szCs w:val="28"/>
        </w:rPr>
        <w:t>м</w:t>
      </w:r>
      <w:r w:rsidR="00AE3E1E" w:rsidRPr="00965F35">
        <w:rPr>
          <w:sz w:val="28"/>
          <w:szCs w:val="28"/>
        </w:rPr>
        <w:t>и</w:t>
      </w:r>
      <w:r w:rsidR="002C2733" w:rsidRPr="00965F35">
        <w:rPr>
          <w:sz w:val="28"/>
          <w:szCs w:val="28"/>
        </w:rPr>
        <w:t>н</w:t>
      </w:r>
      <w:r w:rsidR="00AE3E1E" w:rsidRPr="00965F35">
        <w:rPr>
          <w:sz w:val="28"/>
          <w:szCs w:val="28"/>
        </w:rPr>
        <w:t>алогодишния доклад на СНС, е</w:t>
      </w:r>
      <w:r w:rsidR="00043492" w:rsidRPr="00965F35">
        <w:rPr>
          <w:sz w:val="28"/>
          <w:szCs w:val="28"/>
        </w:rPr>
        <w:t xml:space="preserve">дна от </w:t>
      </w:r>
      <w:r w:rsidR="00907BB2" w:rsidRPr="00965F35">
        <w:rPr>
          <w:sz w:val="28"/>
          <w:szCs w:val="28"/>
        </w:rPr>
        <w:t>препоръките</w:t>
      </w:r>
      <w:r w:rsidR="00043492" w:rsidRPr="00965F35">
        <w:rPr>
          <w:sz w:val="28"/>
          <w:szCs w:val="28"/>
        </w:rPr>
        <w:t xml:space="preserve"> в доклада на Европейската комисия по Ме</w:t>
      </w:r>
      <w:r w:rsidR="009E1B38" w:rsidRPr="00965F35">
        <w:rPr>
          <w:sz w:val="28"/>
          <w:szCs w:val="28"/>
        </w:rPr>
        <w:t>х</w:t>
      </w:r>
      <w:r w:rsidR="00043492" w:rsidRPr="00965F35">
        <w:rPr>
          <w:sz w:val="28"/>
          <w:szCs w:val="28"/>
        </w:rPr>
        <w:t>анизма за сътрудничество и оценка, публикуван през м</w:t>
      </w:r>
      <w:r w:rsidR="00100ACE">
        <w:rPr>
          <w:sz w:val="28"/>
          <w:szCs w:val="28"/>
        </w:rPr>
        <w:t>есец</w:t>
      </w:r>
      <w:r w:rsidR="00043492" w:rsidRPr="00965F35">
        <w:rPr>
          <w:sz w:val="28"/>
          <w:szCs w:val="28"/>
        </w:rPr>
        <w:t xml:space="preserve"> януари 2017 година</w:t>
      </w:r>
      <w:r w:rsidR="002C2733" w:rsidRPr="00965F35">
        <w:rPr>
          <w:sz w:val="28"/>
          <w:szCs w:val="28"/>
        </w:rPr>
        <w:t>,</w:t>
      </w:r>
      <w:r w:rsidR="00043492" w:rsidRPr="00965F35">
        <w:rPr>
          <w:sz w:val="28"/>
          <w:szCs w:val="28"/>
        </w:rPr>
        <w:t xml:space="preserve"> е </w:t>
      </w:r>
      <w:r w:rsidR="005146A8" w:rsidRPr="00965F35">
        <w:rPr>
          <w:sz w:val="28"/>
          <w:szCs w:val="28"/>
        </w:rPr>
        <w:t xml:space="preserve">страната ни </w:t>
      </w:r>
      <w:r w:rsidR="00907BB2" w:rsidRPr="00965F35">
        <w:rPr>
          <w:sz w:val="28"/>
          <w:szCs w:val="28"/>
        </w:rPr>
        <w:t xml:space="preserve">да създаде </w:t>
      </w:r>
      <w:r w:rsidR="00E34CF0" w:rsidRPr="00965F35">
        <w:rPr>
          <w:sz w:val="28"/>
          <w:szCs w:val="28"/>
        </w:rPr>
        <w:t>ясен график за въвеждане на електронно правосъдие.</w:t>
      </w:r>
      <w:r w:rsidR="00562FD4" w:rsidRPr="00965F35">
        <w:rPr>
          <w:sz w:val="28"/>
          <w:szCs w:val="28"/>
        </w:rPr>
        <w:t xml:space="preserve"> </w:t>
      </w:r>
      <w:r w:rsidR="00427EC0" w:rsidRPr="00965F35">
        <w:rPr>
          <w:sz w:val="28"/>
          <w:szCs w:val="28"/>
        </w:rPr>
        <w:t>Въвеждането на всеобхватна система за електронно правосъдие е на дневен ред от няколко години</w:t>
      </w:r>
      <w:r w:rsidR="00F35ABB" w:rsidRPr="00965F35">
        <w:rPr>
          <w:sz w:val="28"/>
          <w:szCs w:val="28"/>
        </w:rPr>
        <w:t xml:space="preserve">, като в момента е известно, че се извършва по-нататъшен анализ в рамките на проект, финансиран със средства на </w:t>
      </w:r>
      <w:r w:rsidR="00562FD4" w:rsidRPr="00965F35">
        <w:rPr>
          <w:sz w:val="28"/>
          <w:szCs w:val="28"/>
        </w:rPr>
        <w:t>Е</w:t>
      </w:r>
      <w:r w:rsidR="00F35ABB" w:rsidRPr="00965F35">
        <w:rPr>
          <w:sz w:val="28"/>
          <w:szCs w:val="28"/>
        </w:rPr>
        <w:t>вропейския съюз, от което следва, че работата по изграждането на такава система продължава активно.</w:t>
      </w:r>
      <w:r w:rsidR="00864C41" w:rsidRPr="00965F35">
        <w:rPr>
          <w:sz w:val="28"/>
          <w:szCs w:val="28"/>
        </w:rPr>
        <w:t xml:space="preserve"> </w:t>
      </w:r>
    </w:p>
    <w:p w:rsidR="00E15CE3" w:rsidRPr="00965F35" w:rsidRDefault="00E15CE3" w:rsidP="00E15CE3">
      <w:pPr>
        <w:ind w:right="-9" w:firstLine="720"/>
        <w:jc w:val="both"/>
        <w:rPr>
          <w:sz w:val="28"/>
          <w:szCs w:val="28"/>
        </w:rPr>
      </w:pPr>
      <w:r w:rsidRPr="00965F35">
        <w:rPr>
          <w:sz w:val="28"/>
          <w:szCs w:val="28"/>
        </w:rPr>
        <w:t xml:space="preserve">Постановените от Специализирания наказателен съд съдебни актове се изпращат за публикуване незабавно на централния уеб-базиран интерфейс, поддържан от ВСС, при спазване на разпоредбите на Закона за съдебната власт. </w:t>
      </w:r>
    </w:p>
    <w:p w:rsidR="00B042B0" w:rsidRPr="00965F35" w:rsidRDefault="00B042B0" w:rsidP="00E15CE3">
      <w:pPr>
        <w:ind w:right="-9" w:firstLine="720"/>
        <w:jc w:val="both"/>
        <w:rPr>
          <w:sz w:val="28"/>
          <w:szCs w:val="28"/>
        </w:rPr>
      </w:pPr>
      <w:r w:rsidRPr="00965F35">
        <w:rPr>
          <w:sz w:val="28"/>
          <w:szCs w:val="28"/>
        </w:rPr>
        <w:t>В Специализирания наказателен съд прод</w:t>
      </w:r>
      <w:r w:rsidR="00F7048E" w:rsidRPr="00965F35">
        <w:rPr>
          <w:sz w:val="28"/>
          <w:szCs w:val="28"/>
        </w:rPr>
        <w:t xml:space="preserve">ължават да се правят електронни папки на </w:t>
      </w:r>
      <w:r w:rsidR="00100ACE">
        <w:rPr>
          <w:sz w:val="28"/>
          <w:szCs w:val="28"/>
        </w:rPr>
        <w:t>делата</w:t>
      </w:r>
      <w:r w:rsidR="00CD2BF8" w:rsidRPr="00965F35">
        <w:rPr>
          <w:sz w:val="28"/>
          <w:szCs w:val="28"/>
        </w:rPr>
        <w:t>, както и да се правят справки по движението на делата от сайта ни.</w:t>
      </w:r>
    </w:p>
    <w:p w:rsidR="00965F35" w:rsidRDefault="00864C41" w:rsidP="00965F35">
      <w:pPr>
        <w:ind w:right="-9" w:firstLine="720"/>
        <w:jc w:val="both"/>
        <w:rPr>
          <w:color w:val="FF0000"/>
          <w:sz w:val="28"/>
          <w:szCs w:val="28"/>
        </w:rPr>
      </w:pPr>
      <w:r w:rsidRPr="00965F35">
        <w:rPr>
          <w:sz w:val="28"/>
          <w:szCs w:val="28"/>
        </w:rPr>
        <w:t>Продължава и обмена на данни между информационната система на Специализирания наказателен съд и ядрото на Единната информационна система за противодействие на престъпността /ЕИСПП/. Това също е една много важна стъпка, тъй като ЕИСПП е част от Системата на електронното правосъдие и ще позволи да се покаже статистически обработена информация в областта на наказателното производство.</w:t>
      </w:r>
      <w:r w:rsidRPr="00864C41">
        <w:rPr>
          <w:color w:val="FF0000"/>
          <w:sz w:val="28"/>
          <w:szCs w:val="28"/>
        </w:rPr>
        <w:t xml:space="preserve"> </w:t>
      </w:r>
    </w:p>
    <w:p w:rsidR="00643BA6" w:rsidRPr="00B6319B" w:rsidRDefault="00EC093E" w:rsidP="00965F35">
      <w:pPr>
        <w:ind w:right="-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 промените в НПК</w:t>
      </w:r>
      <w:r w:rsidR="00FA18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76438">
        <w:rPr>
          <w:sz w:val="28"/>
          <w:szCs w:val="28"/>
        </w:rPr>
        <w:t>публикувани в ДВ бр.63 от 04.08.2017 г., в сила о</w:t>
      </w:r>
      <w:r w:rsidR="00FA1824">
        <w:rPr>
          <w:sz w:val="28"/>
          <w:szCs w:val="28"/>
        </w:rPr>
        <w:t>т</w:t>
      </w:r>
      <w:r w:rsidR="00676438">
        <w:rPr>
          <w:sz w:val="28"/>
          <w:szCs w:val="28"/>
        </w:rPr>
        <w:t xml:space="preserve"> 05.11.2017 г. </w:t>
      </w:r>
      <w:r>
        <w:rPr>
          <w:sz w:val="28"/>
          <w:szCs w:val="28"/>
        </w:rPr>
        <w:t xml:space="preserve">на Специализирания наказателен съд станаха подсъдни </w:t>
      </w:r>
      <w:r w:rsidR="00F3583D">
        <w:rPr>
          <w:sz w:val="28"/>
          <w:szCs w:val="28"/>
        </w:rPr>
        <w:t>така наречените „</w:t>
      </w:r>
      <w:r w:rsidR="00643BA6">
        <w:rPr>
          <w:sz w:val="28"/>
          <w:szCs w:val="28"/>
        </w:rPr>
        <w:t>дела</w:t>
      </w:r>
      <w:r w:rsidR="00F3583D">
        <w:rPr>
          <w:sz w:val="28"/>
          <w:szCs w:val="28"/>
        </w:rPr>
        <w:t xml:space="preserve"> за корупция по високите етажи на властта“, а именно конкретни престъпни състави </w:t>
      </w:r>
      <w:r w:rsidR="00973762" w:rsidRPr="00973762">
        <w:rPr>
          <w:sz w:val="28"/>
          <w:szCs w:val="28"/>
        </w:rPr>
        <w:t xml:space="preserve">по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чл</w:t>
      </w:r>
      <w:proofErr w:type="spellEnd"/>
      <w:r w:rsidR="00973762" w:rsidRPr="00973762">
        <w:rPr>
          <w:rFonts w:eastAsiaTheme="minorEastAsia"/>
          <w:sz w:val="28"/>
          <w:szCs w:val="28"/>
          <w:lang w:eastAsia="en-US"/>
        </w:rPr>
        <w:t>.</w:t>
      </w:r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201 – 205, 212, 212а, 219, 220, 224, 225б, </w:t>
      </w:r>
      <w:r w:rsidR="00973762" w:rsidRPr="00973762">
        <w:rPr>
          <w:rFonts w:eastAsiaTheme="minorEastAsia"/>
          <w:sz w:val="28"/>
          <w:szCs w:val="28"/>
          <w:lang w:val="x-none" w:eastAsia="en-US"/>
        </w:rPr>
        <w:lastRenderedPageBreak/>
        <w:t xml:space="preserve">226, 250, 251, 253 – 253б, 254а, 254б, 256, 282 – 283а, 285, 287 – 289, 294, 295, 299, 301 – 307, 310, 311 и 313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от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Наказателния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кодекс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,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извършени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от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народни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представители</w:t>
      </w:r>
      <w:proofErr w:type="spellEnd"/>
      <w:r w:rsidR="00973762" w:rsidRPr="00973762">
        <w:rPr>
          <w:rFonts w:eastAsiaTheme="minorEastAsia"/>
          <w:sz w:val="28"/>
          <w:szCs w:val="28"/>
          <w:lang w:eastAsia="en-US"/>
        </w:rPr>
        <w:t>,</w:t>
      </w:r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членове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на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Министерския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съвет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и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заместник-министри</w:t>
      </w:r>
      <w:proofErr w:type="spellEnd"/>
      <w:r w:rsidR="00973762" w:rsidRPr="00973762">
        <w:rPr>
          <w:rFonts w:eastAsiaTheme="minorEastAsia"/>
          <w:sz w:val="28"/>
          <w:szCs w:val="28"/>
          <w:lang w:eastAsia="en-US"/>
        </w:rPr>
        <w:t>,</w:t>
      </w:r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председатели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на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държавни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агенции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и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държавни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комисии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,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изпълнителни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директори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на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изпълнителните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агенции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, и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техните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заместници</w:t>
      </w:r>
      <w:r w:rsidR="00973762" w:rsidRPr="00973762">
        <w:rPr>
          <w:rFonts w:eastAsiaTheme="minorEastAsia"/>
          <w:sz w:val="28"/>
          <w:szCs w:val="28"/>
          <w:lang w:eastAsia="en-US"/>
        </w:rPr>
        <w:t>,</w:t>
      </w:r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управителя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на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Националния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осигурителен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институт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,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управителя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на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Националната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здравноосигурителна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каса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,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изпълнителния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директор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и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директорите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на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териториалните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дирекции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на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Националната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агенция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за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приходите</w:t>
      </w:r>
      <w:proofErr w:type="spellEnd"/>
      <w:r w:rsidR="00973762" w:rsidRPr="00973762">
        <w:rPr>
          <w:rFonts w:eastAsiaTheme="minorEastAsia"/>
          <w:sz w:val="28"/>
          <w:szCs w:val="28"/>
          <w:lang w:eastAsia="en-US"/>
        </w:rPr>
        <w:t>,</w:t>
      </w:r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директора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на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Агенция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"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Митници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",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началници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на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митници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,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митнически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бюра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и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пунктове</w:t>
      </w:r>
      <w:proofErr w:type="spellEnd"/>
      <w:r w:rsidR="00973762" w:rsidRPr="00973762">
        <w:rPr>
          <w:rFonts w:eastAsiaTheme="minorEastAsia"/>
          <w:sz w:val="28"/>
          <w:szCs w:val="28"/>
          <w:lang w:eastAsia="en-US"/>
        </w:rPr>
        <w:t>,</w:t>
      </w:r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членовете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на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Комисията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за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отнемане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на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незаконно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придобито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имущество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и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Националното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бюро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за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контрол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на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специалните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разузнавателни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средства</w:t>
      </w:r>
      <w:proofErr w:type="spellEnd"/>
      <w:r w:rsidR="00973762" w:rsidRPr="00973762">
        <w:rPr>
          <w:rFonts w:eastAsiaTheme="minorEastAsia"/>
          <w:sz w:val="28"/>
          <w:szCs w:val="28"/>
          <w:lang w:eastAsia="en-US"/>
        </w:rPr>
        <w:t xml:space="preserve">,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областни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управители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и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заместник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областни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управители</w:t>
      </w:r>
      <w:proofErr w:type="spellEnd"/>
      <w:r w:rsidR="00973762" w:rsidRPr="00973762">
        <w:rPr>
          <w:rFonts w:eastAsiaTheme="minorEastAsia"/>
          <w:sz w:val="28"/>
          <w:szCs w:val="28"/>
          <w:lang w:eastAsia="en-US"/>
        </w:rPr>
        <w:t>,</w:t>
      </w:r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съдии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,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прокурори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и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следователи</w:t>
      </w:r>
      <w:proofErr w:type="spellEnd"/>
      <w:r w:rsidR="00973762" w:rsidRPr="00973762">
        <w:rPr>
          <w:rFonts w:eastAsiaTheme="minorEastAsia"/>
          <w:sz w:val="28"/>
          <w:szCs w:val="28"/>
          <w:lang w:eastAsia="en-US"/>
        </w:rPr>
        <w:t>,</w:t>
      </w:r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членове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на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Висшия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съдебен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съвет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,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главния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инспектор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и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инспекторите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в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Инспектората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към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Висшия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съдебен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съвет</w:t>
      </w:r>
      <w:proofErr w:type="spellEnd"/>
      <w:r w:rsidR="00973762" w:rsidRPr="00973762">
        <w:rPr>
          <w:rFonts w:eastAsiaTheme="minorEastAsia"/>
          <w:sz w:val="28"/>
          <w:szCs w:val="28"/>
          <w:lang w:eastAsia="en-US"/>
        </w:rPr>
        <w:t xml:space="preserve">,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кметовете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и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заместник-кметовете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на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общини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,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кметовете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и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заместник-кметовете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на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райони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и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председателите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на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общински</w:t>
      </w:r>
      <w:proofErr w:type="spellEnd"/>
      <w:r w:rsidR="00973762" w:rsidRPr="00973762">
        <w:rPr>
          <w:rFonts w:eastAsiaTheme="minorEastAsia"/>
          <w:sz w:val="28"/>
          <w:szCs w:val="28"/>
          <w:lang w:val="x-none" w:eastAsia="en-US"/>
        </w:rPr>
        <w:t xml:space="preserve"> </w:t>
      </w:r>
      <w:proofErr w:type="spellStart"/>
      <w:r w:rsidR="00973762" w:rsidRPr="00973762">
        <w:rPr>
          <w:rFonts w:eastAsiaTheme="minorEastAsia"/>
          <w:sz w:val="28"/>
          <w:szCs w:val="28"/>
          <w:lang w:val="x-none" w:eastAsia="en-US"/>
        </w:rPr>
        <w:t>съвети</w:t>
      </w:r>
      <w:proofErr w:type="spellEnd"/>
      <w:r w:rsidR="00973762" w:rsidRPr="00973762">
        <w:rPr>
          <w:rFonts w:eastAsiaTheme="minorEastAsia"/>
          <w:sz w:val="28"/>
          <w:szCs w:val="28"/>
          <w:lang w:eastAsia="en-US"/>
        </w:rPr>
        <w:t>.</w:t>
      </w:r>
    </w:p>
    <w:p w:rsidR="00F432DA" w:rsidRDefault="00973762" w:rsidP="00CB574D">
      <w:pPr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327F7">
        <w:rPr>
          <w:sz w:val="28"/>
          <w:szCs w:val="28"/>
        </w:rPr>
        <w:t xml:space="preserve">Тази промяна в процесуалния закон неминуемо води до </w:t>
      </w:r>
      <w:r w:rsidR="00EC093E">
        <w:rPr>
          <w:sz w:val="28"/>
          <w:szCs w:val="28"/>
        </w:rPr>
        <w:t xml:space="preserve">извода, че </w:t>
      </w:r>
      <w:r w:rsidR="008327F7">
        <w:rPr>
          <w:sz w:val="28"/>
          <w:szCs w:val="28"/>
        </w:rPr>
        <w:t xml:space="preserve">броят на </w:t>
      </w:r>
      <w:r w:rsidR="00EC093E">
        <w:rPr>
          <w:sz w:val="28"/>
          <w:szCs w:val="28"/>
        </w:rPr>
        <w:t>делата, подсъдни на Специализирания наказателен съд</w:t>
      </w:r>
      <w:r w:rsidR="008327F7">
        <w:rPr>
          <w:sz w:val="28"/>
          <w:szCs w:val="28"/>
        </w:rPr>
        <w:t>, ще се увеличи</w:t>
      </w:r>
      <w:r w:rsidR="000A1B0E">
        <w:rPr>
          <w:sz w:val="28"/>
          <w:szCs w:val="28"/>
        </w:rPr>
        <w:t xml:space="preserve">, като по принцип този род дела </w:t>
      </w:r>
      <w:r w:rsidR="00813CB0">
        <w:rPr>
          <w:sz w:val="28"/>
          <w:szCs w:val="28"/>
        </w:rPr>
        <w:t xml:space="preserve">се </w:t>
      </w:r>
      <w:r w:rsidR="000A1B0E">
        <w:rPr>
          <w:sz w:val="28"/>
          <w:szCs w:val="28"/>
        </w:rPr>
        <w:t xml:space="preserve">отличават </w:t>
      </w:r>
      <w:r w:rsidR="00EC093E">
        <w:rPr>
          <w:sz w:val="28"/>
          <w:szCs w:val="28"/>
        </w:rPr>
        <w:t xml:space="preserve">с </w:t>
      </w:r>
      <w:r w:rsidR="00543D17">
        <w:rPr>
          <w:sz w:val="28"/>
          <w:szCs w:val="28"/>
        </w:rPr>
        <w:t>голяма</w:t>
      </w:r>
      <w:r w:rsidR="00813CB0">
        <w:rPr>
          <w:sz w:val="28"/>
          <w:szCs w:val="28"/>
        </w:rPr>
        <w:t xml:space="preserve"> фактическа и правна сложност и изисква</w:t>
      </w:r>
      <w:r w:rsidR="00543D17">
        <w:rPr>
          <w:sz w:val="28"/>
          <w:szCs w:val="28"/>
        </w:rPr>
        <w:t>т</w:t>
      </w:r>
      <w:r w:rsidR="00813CB0">
        <w:rPr>
          <w:sz w:val="28"/>
          <w:szCs w:val="28"/>
        </w:rPr>
        <w:t xml:space="preserve"> ангажирането на голям времеви и човешки ресурс.</w:t>
      </w:r>
    </w:p>
    <w:p w:rsidR="0092049E" w:rsidRDefault="00F432DA" w:rsidP="00F432DA">
      <w:pPr>
        <w:ind w:right="-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През изминалата година се у</w:t>
      </w:r>
      <w:r w:rsidR="00CB574D">
        <w:rPr>
          <w:sz w:val="28"/>
          <w:szCs w:val="28"/>
        </w:rPr>
        <w:t>величи</w:t>
      </w:r>
      <w:r>
        <w:rPr>
          <w:sz w:val="28"/>
          <w:szCs w:val="28"/>
        </w:rPr>
        <w:t xml:space="preserve"> и постъплението </w:t>
      </w:r>
      <w:r w:rsidR="00BD2B11">
        <w:rPr>
          <w:sz w:val="28"/>
          <w:szCs w:val="28"/>
        </w:rPr>
        <w:t xml:space="preserve">в СНС </w:t>
      </w:r>
      <w:r>
        <w:rPr>
          <w:sz w:val="28"/>
          <w:szCs w:val="28"/>
        </w:rPr>
        <w:t xml:space="preserve">на искания за издаване на разрешение за използване на специално разузнавателно средство по Закона за специалните разузнавателни средства и </w:t>
      </w:r>
      <w:r w:rsidR="00246091">
        <w:rPr>
          <w:sz w:val="28"/>
          <w:szCs w:val="28"/>
        </w:rPr>
        <w:t xml:space="preserve">чл.172 и следващите от </w:t>
      </w:r>
      <w:r>
        <w:rPr>
          <w:sz w:val="28"/>
          <w:szCs w:val="28"/>
        </w:rPr>
        <w:t>Наказателно процесуалния кодекс.</w:t>
      </w:r>
      <w:r w:rsidR="00360C4E">
        <w:rPr>
          <w:sz w:val="28"/>
          <w:szCs w:val="28"/>
        </w:rPr>
        <w:t xml:space="preserve"> </w:t>
      </w:r>
      <w:r w:rsidR="00CB574D">
        <w:rPr>
          <w:sz w:val="28"/>
          <w:szCs w:val="28"/>
        </w:rPr>
        <w:t xml:space="preserve"> </w:t>
      </w:r>
      <w:r w:rsidR="0092049E">
        <w:rPr>
          <w:sz w:val="28"/>
          <w:szCs w:val="28"/>
        </w:rPr>
        <w:t>Даването на разрешение или постановяването на отказ е свързано със запознаване с всички материали в делото</w:t>
      </w:r>
      <w:r w:rsidR="00360C4E">
        <w:rPr>
          <w:sz w:val="28"/>
          <w:szCs w:val="28"/>
        </w:rPr>
        <w:t>, които в част от случаите са в голям обем</w:t>
      </w:r>
      <w:r w:rsidR="0092049E">
        <w:rPr>
          <w:sz w:val="28"/>
          <w:szCs w:val="28"/>
        </w:rPr>
        <w:t>.</w:t>
      </w:r>
    </w:p>
    <w:p w:rsidR="00113D04" w:rsidRPr="00113D04" w:rsidRDefault="0092049E" w:rsidP="00920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C4F7C">
        <w:rPr>
          <w:sz w:val="28"/>
          <w:szCs w:val="28"/>
        </w:rPr>
        <w:t>И</w:t>
      </w:r>
      <w:r>
        <w:rPr>
          <w:sz w:val="28"/>
          <w:szCs w:val="28"/>
        </w:rPr>
        <w:t xml:space="preserve"> през 201</w:t>
      </w:r>
      <w:r w:rsidR="00643BA6">
        <w:rPr>
          <w:sz w:val="28"/>
          <w:szCs w:val="28"/>
        </w:rPr>
        <w:t>7</w:t>
      </w:r>
      <w:r>
        <w:rPr>
          <w:sz w:val="28"/>
          <w:szCs w:val="28"/>
        </w:rPr>
        <w:t xml:space="preserve"> година председателят и заместник-председател</w:t>
      </w:r>
      <w:r w:rsidR="004C4F7C">
        <w:rPr>
          <w:sz w:val="28"/>
          <w:szCs w:val="28"/>
        </w:rPr>
        <w:t>ите</w:t>
      </w:r>
      <w:r>
        <w:rPr>
          <w:sz w:val="28"/>
          <w:szCs w:val="28"/>
        </w:rPr>
        <w:t xml:space="preserve"> се оказаха най-натоварените съдии в Специализирания наказателен съд. Данните сочат, че през отчетната 201</w:t>
      </w:r>
      <w:r w:rsidR="00643BA6">
        <w:rPr>
          <w:sz w:val="28"/>
          <w:szCs w:val="28"/>
        </w:rPr>
        <w:t>7</w:t>
      </w:r>
      <w:r>
        <w:rPr>
          <w:sz w:val="28"/>
          <w:szCs w:val="28"/>
        </w:rPr>
        <w:t xml:space="preserve"> г. председателят и негови</w:t>
      </w:r>
      <w:r w:rsidR="004C4F7C">
        <w:rPr>
          <w:sz w:val="28"/>
          <w:szCs w:val="28"/>
        </w:rPr>
        <w:t xml:space="preserve">те </w:t>
      </w:r>
      <w:r>
        <w:rPr>
          <w:sz w:val="28"/>
          <w:szCs w:val="28"/>
        </w:rPr>
        <w:t>заместни</w:t>
      </w:r>
      <w:r w:rsidR="004C4F7C">
        <w:rPr>
          <w:sz w:val="28"/>
          <w:szCs w:val="28"/>
        </w:rPr>
        <w:t>ци</w:t>
      </w:r>
      <w:r>
        <w:rPr>
          <w:sz w:val="28"/>
          <w:szCs w:val="28"/>
        </w:rPr>
        <w:t xml:space="preserve"> са приключили съот</w:t>
      </w:r>
      <w:r w:rsidR="00010BCB">
        <w:rPr>
          <w:sz w:val="28"/>
          <w:szCs w:val="28"/>
        </w:rPr>
        <w:t>в</w:t>
      </w:r>
      <w:r>
        <w:rPr>
          <w:sz w:val="28"/>
          <w:szCs w:val="28"/>
        </w:rPr>
        <w:t xml:space="preserve">етно </w:t>
      </w:r>
      <w:r w:rsidR="00494A37">
        <w:rPr>
          <w:sz w:val="28"/>
          <w:szCs w:val="28"/>
        </w:rPr>
        <w:t>10</w:t>
      </w:r>
      <w:r w:rsidR="008B189D">
        <w:rPr>
          <w:sz w:val="28"/>
          <w:szCs w:val="28"/>
        </w:rPr>
        <w:t>26</w:t>
      </w:r>
      <w:r>
        <w:rPr>
          <w:sz w:val="28"/>
          <w:szCs w:val="28"/>
        </w:rPr>
        <w:t xml:space="preserve"> бр.</w:t>
      </w:r>
      <w:r w:rsidR="00494A37">
        <w:rPr>
          <w:sz w:val="28"/>
          <w:szCs w:val="28"/>
        </w:rPr>
        <w:t xml:space="preserve">, </w:t>
      </w:r>
      <w:r w:rsidR="008B189D">
        <w:rPr>
          <w:sz w:val="28"/>
          <w:szCs w:val="28"/>
        </w:rPr>
        <w:t>1139</w:t>
      </w:r>
      <w:r w:rsidR="00BD2B11">
        <w:rPr>
          <w:sz w:val="28"/>
          <w:szCs w:val="28"/>
        </w:rPr>
        <w:t xml:space="preserve"> бр.</w:t>
      </w:r>
      <w:r w:rsidR="008B189D">
        <w:rPr>
          <w:sz w:val="28"/>
          <w:szCs w:val="28"/>
        </w:rPr>
        <w:t xml:space="preserve">, </w:t>
      </w:r>
      <w:r w:rsidR="008B189D">
        <w:rPr>
          <w:sz w:val="28"/>
          <w:szCs w:val="28"/>
          <w:lang w:val="ru-RU"/>
        </w:rPr>
        <w:t>988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бр.</w:t>
      </w:r>
      <w:r w:rsidR="008B189D">
        <w:rPr>
          <w:sz w:val="28"/>
          <w:szCs w:val="28"/>
        </w:rPr>
        <w:t xml:space="preserve"> и</w:t>
      </w:r>
      <w:proofErr w:type="gramEnd"/>
      <w:r w:rsidR="008B189D">
        <w:rPr>
          <w:sz w:val="28"/>
          <w:szCs w:val="28"/>
        </w:rPr>
        <w:t xml:space="preserve"> 228 бр.</w:t>
      </w:r>
      <w:r>
        <w:rPr>
          <w:sz w:val="28"/>
          <w:szCs w:val="28"/>
        </w:rPr>
        <w:t xml:space="preserve"> дела</w:t>
      </w:r>
      <w:r w:rsidR="00D94B8F">
        <w:rPr>
          <w:sz w:val="28"/>
          <w:szCs w:val="28"/>
        </w:rPr>
        <w:t xml:space="preserve">, при </w:t>
      </w:r>
      <w:r w:rsidR="00233321" w:rsidRPr="00113D04">
        <w:rPr>
          <w:sz w:val="28"/>
          <w:szCs w:val="28"/>
        </w:rPr>
        <w:t xml:space="preserve">средна натовареност от </w:t>
      </w:r>
      <w:r w:rsidR="00113D04" w:rsidRPr="00113D04">
        <w:rPr>
          <w:sz w:val="28"/>
          <w:szCs w:val="28"/>
        </w:rPr>
        <w:t>365</w:t>
      </w:r>
      <w:r w:rsidR="00233321" w:rsidRPr="00113D04">
        <w:rPr>
          <w:sz w:val="28"/>
          <w:szCs w:val="28"/>
        </w:rPr>
        <w:t xml:space="preserve"> броя дела на съдия.</w:t>
      </w:r>
      <w:r w:rsidRPr="00113D04">
        <w:rPr>
          <w:sz w:val="28"/>
          <w:szCs w:val="28"/>
        </w:rPr>
        <w:t xml:space="preserve"> </w:t>
      </w:r>
    </w:p>
    <w:p w:rsidR="0092049E" w:rsidRPr="00233321" w:rsidRDefault="0092049E" w:rsidP="0092049E">
      <w:pPr>
        <w:jc w:val="both"/>
        <w:rPr>
          <w:color w:val="FF0000"/>
          <w:sz w:val="28"/>
          <w:szCs w:val="28"/>
        </w:rPr>
      </w:pPr>
      <w:r>
        <w:tab/>
      </w:r>
    </w:p>
    <w:p w:rsidR="0092049E" w:rsidRDefault="0092049E" w:rsidP="0092049E">
      <w:pPr>
        <w:ind w:right="-9"/>
        <w:jc w:val="both"/>
        <w:rPr>
          <w:sz w:val="28"/>
          <w:szCs w:val="28"/>
        </w:rPr>
      </w:pPr>
    </w:p>
    <w:p w:rsidR="00BD2B11" w:rsidRDefault="0092049E" w:rsidP="0092049E">
      <w:pPr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228" w:rsidRDefault="00636228" w:rsidP="0092049E">
      <w:pPr>
        <w:ind w:right="-9"/>
        <w:jc w:val="both"/>
        <w:rPr>
          <w:sz w:val="28"/>
          <w:szCs w:val="28"/>
        </w:rPr>
      </w:pPr>
    </w:p>
    <w:p w:rsidR="00543D17" w:rsidRDefault="00543D17" w:rsidP="0092049E">
      <w:pPr>
        <w:ind w:right="-9"/>
        <w:jc w:val="both"/>
        <w:rPr>
          <w:sz w:val="28"/>
          <w:szCs w:val="28"/>
        </w:rPr>
      </w:pPr>
    </w:p>
    <w:p w:rsidR="00543D17" w:rsidRDefault="00543D17" w:rsidP="0092049E">
      <w:pPr>
        <w:ind w:right="-9"/>
        <w:jc w:val="both"/>
        <w:rPr>
          <w:sz w:val="28"/>
          <w:szCs w:val="28"/>
        </w:rPr>
      </w:pPr>
    </w:p>
    <w:p w:rsidR="00543D17" w:rsidRDefault="00543D17" w:rsidP="0092049E">
      <w:pPr>
        <w:ind w:right="-9"/>
        <w:jc w:val="both"/>
        <w:rPr>
          <w:sz w:val="28"/>
          <w:szCs w:val="28"/>
        </w:rPr>
      </w:pPr>
    </w:p>
    <w:p w:rsidR="007F4883" w:rsidRDefault="007F4883" w:rsidP="0092049E">
      <w:pPr>
        <w:ind w:right="-9"/>
        <w:jc w:val="both"/>
        <w:rPr>
          <w:sz w:val="28"/>
          <w:szCs w:val="28"/>
        </w:rPr>
      </w:pPr>
    </w:p>
    <w:p w:rsidR="0092049E" w:rsidRDefault="0092049E" w:rsidP="00BD2B11">
      <w:pPr>
        <w:ind w:right="-9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Правораздавателна дейност:</w:t>
      </w:r>
    </w:p>
    <w:p w:rsidR="0092049E" w:rsidRDefault="0092049E" w:rsidP="0092049E">
      <w:pPr>
        <w:ind w:right="-9"/>
        <w:jc w:val="both"/>
        <w:rPr>
          <w:b/>
          <w:sz w:val="28"/>
          <w:szCs w:val="28"/>
        </w:rPr>
      </w:pPr>
    </w:p>
    <w:p w:rsidR="006A2F0A" w:rsidRDefault="0092049E" w:rsidP="0092049E">
      <w:pPr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През 201</w:t>
      </w:r>
      <w:r w:rsidR="0029358F">
        <w:rPr>
          <w:sz w:val="28"/>
          <w:szCs w:val="28"/>
        </w:rPr>
        <w:t>7</w:t>
      </w:r>
      <w:r>
        <w:rPr>
          <w:sz w:val="28"/>
          <w:szCs w:val="28"/>
        </w:rPr>
        <w:t xml:space="preserve"> год. в съда са </w:t>
      </w:r>
      <w:r>
        <w:rPr>
          <w:bCs/>
          <w:sz w:val="28"/>
          <w:szCs w:val="28"/>
        </w:rPr>
        <w:t>постъпили и са образувани</w:t>
      </w:r>
      <w:r>
        <w:rPr>
          <w:sz w:val="28"/>
          <w:szCs w:val="28"/>
        </w:rPr>
        <w:t xml:space="preserve"> общо </w:t>
      </w:r>
      <w:r w:rsidR="00BF3DF3">
        <w:rPr>
          <w:sz w:val="28"/>
          <w:szCs w:val="28"/>
        </w:rPr>
        <w:t>6</w:t>
      </w:r>
      <w:r w:rsidR="001F6A46">
        <w:rPr>
          <w:sz w:val="28"/>
          <w:szCs w:val="28"/>
        </w:rPr>
        <w:t xml:space="preserve"> </w:t>
      </w:r>
      <w:r w:rsidR="00BF3DF3">
        <w:rPr>
          <w:sz w:val="28"/>
          <w:szCs w:val="28"/>
        </w:rPr>
        <w:t>957</w:t>
      </w:r>
      <w:r>
        <w:rPr>
          <w:sz w:val="28"/>
          <w:szCs w:val="28"/>
        </w:rPr>
        <w:t xml:space="preserve"> дела /</w:t>
      </w:r>
      <w:r w:rsidR="00BF3DF3">
        <w:rPr>
          <w:sz w:val="28"/>
          <w:szCs w:val="28"/>
        </w:rPr>
        <w:t>6580</w:t>
      </w:r>
      <w:r>
        <w:rPr>
          <w:bCs/>
          <w:sz w:val="28"/>
          <w:szCs w:val="28"/>
        </w:rPr>
        <w:t xml:space="preserve"> за 201</w:t>
      </w:r>
      <w:r w:rsidR="00BF3DF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год./ или увеличението е с повече от </w:t>
      </w:r>
      <w:r w:rsidR="00BF3DF3">
        <w:rPr>
          <w:bCs/>
          <w:sz w:val="28"/>
          <w:szCs w:val="28"/>
        </w:rPr>
        <w:t>5.</w:t>
      </w:r>
      <w:r w:rsidR="0032039F">
        <w:rPr>
          <w:bCs/>
          <w:sz w:val="28"/>
          <w:szCs w:val="28"/>
        </w:rPr>
        <w:t>7</w:t>
      </w:r>
      <w:r w:rsidR="00BF3DF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%</w:t>
      </w:r>
      <w:r>
        <w:rPr>
          <w:sz w:val="28"/>
          <w:szCs w:val="28"/>
        </w:rPr>
        <w:t>. Това означава, че през 201</w:t>
      </w:r>
      <w:r w:rsidR="00BF3DF3">
        <w:rPr>
          <w:sz w:val="28"/>
          <w:szCs w:val="28"/>
        </w:rPr>
        <w:t>7</w:t>
      </w:r>
      <w:r>
        <w:rPr>
          <w:sz w:val="28"/>
          <w:szCs w:val="28"/>
        </w:rPr>
        <w:t xml:space="preserve"> г. един съдия реално е получил средно по </w:t>
      </w:r>
      <w:r w:rsidR="004F53CE">
        <w:rPr>
          <w:sz w:val="28"/>
          <w:szCs w:val="28"/>
        </w:rPr>
        <w:t>3</w:t>
      </w:r>
      <w:r w:rsidR="00BF3DF3">
        <w:rPr>
          <w:sz w:val="28"/>
          <w:szCs w:val="28"/>
        </w:rPr>
        <w:t>85</w:t>
      </w:r>
      <w:r>
        <w:rPr>
          <w:sz w:val="28"/>
          <w:szCs w:val="28"/>
        </w:rPr>
        <w:t xml:space="preserve"> броя дела </w:t>
      </w:r>
      <w:r w:rsidR="003721E1">
        <w:rPr>
          <w:sz w:val="28"/>
          <w:szCs w:val="28"/>
        </w:rPr>
        <w:t>/366</w:t>
      </w:r>
      <w:r>
        <w:rPr>
          <w:sz w:val="28"/>
          <w:szCs w:val="28"/>
        </w:rPr>
        <w:t xml:space="preserve"> за 201</w:t>
      </w:r>
      <w:r w:rsidR="00BF3DF3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>
        <w:rPr>
          <w:i/>
          <w:sz w:val="28"/>
          <w:szCs w:val="28"/>
        </w:rPr>
        <w:t xml:space="preserve">./. </w:t>
      </w:r>
      <w:r>
        <w:rPr>
          <w:sz w:val="28"/>
          <w:szCs w:val="28"/>
        </w:rPr>
        <w:t>Съгласно разпоре</w:t>
      </w:r>
      <w:r w:rsidR="003721E1">
        <w:rPr>
          <w:sz w:val="28"/>
          <w:szCs w:val="28"/>
        </w:rPr>
        <w:t>дбата на чл.100</w:t>
      </w:r>
      <w:r>
        <w:rPr>
          <w:sz w:val="28"/>
          <w:szCs w:val="28"/>
        </w:rPr>
        <w:t>а, ал.2 от Закона за съдебната власт</w:t>
      </w:r>
      <w:r w:rsidR="001F6A46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Специализираният наказателен съд е приравнен </w:t>
      </w:r>
      <w:r w:rsidR="001F6A46">
        <w:rPr>
          <w:sz w:val="28"/>
          <w:szCs w:val="28"/>
        </w:rPr>
        <w:t xml:space="preserve">по степен </w:t>
      </w:r>
      <w:r>
        <w:rPr>
          <w:sz w:val="28"/>
          <w:szCs w:val="28"/>
        </w:rPr>
        <w:t>на окръжен съд. Същевременно, тук е от значение да се отбележи, че Специализираният наказателен съд разглежда и решава единствено първоинстанционни наказателни дела, за разлика от окръжните съдилища, които разглеждат дела /граждански и наказателни/ и като втора инстанция. При това</w:t>
      </w:r>
      <w:r w:rsidR="00024927">
        <w:rPr>
          <w:sz w:val="28"/>
          <w:szCs w:val="28"/>
        </w:rPr>
        <w:t>,</w:t>
      </w:r>
      <w:r>
        <w:rPr>
          <w:sz w:val="28"/>
          <w:szCs w:val="28"/>
        </w:rPr>
        <w:t xml:space="preserve"> не са малко случаите на провеждани съдебни следствия пред Специализирания наказателен съд, като първа инстанция, по НОХ дела, отличаващи се с изключителна фактическа и правна сложност, срещу организирани престъпни групи и свързаните с тях </w:t>
      </w:r>
      <w:r w:rsidR="00F437DC">
        <w:rPr>
          <w:sz w:val="28"/>
          <w:szCs w:val="28"/>
        </w:rPr>
        <w:t xml:space="preserve">вторични </w:t>
      </w:r>
      <w:r>
        <w:rPr>
          <w:sz w:val="28"/>
          <w:szCs w:val="28"/>
        </w:rPr>
        <w:t>престъпления, в хода на които са извършвани  разпити на стотици свидетели, назначавани са и са изслушва</w:t>
      </w:r>
      <w:r w:rsidR="00646D3F">
        <w:rPr>
          <w:sz w:val="28"/>
          <w:szCs w:val="28"/>
        </w:rPr>
        <w:t>ни множество експ</w:t>
      </w:r>
      <w:r w:rsidR="005B53F1">
        <w:rPr>
          <w:sz w:val="28"/>
          <w:szCs w:val="28"/>
        </w:rPr>
        <w:t>е</w:t>
      </w:r>
      <w:r w:rsidR="00646D3F">
        <w:rPr>
          <w:sz w:val="28"/>
          <w:szCs w:val="28"/>
        </w:rPr>
        <w:t>ртизи и т.н.</w:t>
      </w:r>
    </w:p>
    <w:p w:rsidR="0092049E" w:rsidRDefault="00646D3F" w:rsidP="0092049E">
      <w:pPr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049E" w:rsidRDefault="0092049E" w:rsidP="0092049E">
      <w:pPr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постъпилите през 201</w:t>
      </w:r>
      <w:r w:rsidR="003721E1">
        <w:rPr>
          <w:sz w:val="28"/>
          <w:szCs w:val="28"/>
        </w:rPr>
        <w:t>7</w:t>
      </w:r>
      <w:r>
        <w:rPr>
          <w:sz w:val="28"/>
          <w:szCs w:val="28"/>
        </w:rPr>
        <w:t xml:space="preserve"> год. общо </w:t>
      </w:r>
      <w:r w:rsidR="004F53CE">
        <w:rPr>
          <w:sz w:val="28"/>
          <w:szCs w:val="28"/>
        </w:rPr>
        <w:t>6</w:t>
      </w:r>
      <w:r w:rsidR="001F6A46">
        <w:rPr>
          <w:sz w:val="28"/>
          <w:szCs w:val="28"/>
        </w:rPr>
        <w:t xml:space="preserve"> </w:t>
      </w:r>
      <w:r w:rsidR="003721E1">
        <w:rPr>
          <w:sz w:val="28"/>
          <w:szCs w:val="28"/>
        </w:rPr>
        <w:t>957</w:t>
      </w:r>
      <w:r>
        <w:rPr>
          <w:sz w:val="28"/>
          <w:szCs w:val="28"/>
        </w:rPr>
        <w:t xml:space="preserve"> броя дела,</w:t>
      </w:r>
      <w:r w:rsidR="00126EA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отделни видове дела цифрите сочат следното</w:t>
      </w:r>
      <w:r>
        <w:rPr>
          <w:sz w:val="28"/>
          <w:szCs w:val="28"/>
        </w:rPr>
        <w:t>:</w:t>
      </w:r>
    </w:p>
    <w:p w:rsidR="0092049E" w:rsidRDefault="0092049E" w:rsidP="0092049E">
      <w:pPr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постъпили НОХ дела – </w:t>
      </w:r>
      <w:r w:rsidR="003721E1">
        <w:rPr>
          <w:sz w:val="28"/>
          <w:szCs w:val="28"/>
        </w:rPr>
        <w:t>204</w:t>
      </w:r>
      <w:r>
        <w:rPr>
          <w:sz w:val="28"/>
          <w:szCs w:val="28"/>
        </w:rPr>
        <w:t xml:space="preserve"> броя /</w:t>
      </w:r>
      <w:r w:rsidR="003721E1">
        <w:rPr>
          <w:sz w:val="28"/>
          <w:szCs w:val="28"/>
        </w:rPr>
        <w:t>127</w:t>
      </w:r>
      <w:r>
        <w:rPr>
          <w:sz w:val="28"/>
          <w:szCs w:val="28"/>
        </w:rPr>
        <w:t xml:space="preserve"> броя през 201</w:t>
      </w:r>
      <w:r w:rsidR="003721E1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  <w:r w:rsidR="00825F96">
        <w:rPr>
          <w:sz w:val="28"/>
          <w:szCs w:val="28"/>
        </w:rPr>
        <w:t xml:space="preserve"> – увеличение с 60%</w:t>
      </w:r>
      <w:r>
        <w:rPr>
          <w:sz w:val="28"/>
          <w:szCs w:val="28"/>
        </w:rPr>
        <w:t>/;</w:t>
      </w:r>
    </w:p>
    <w:p w:rsidR="0092049E" w:rsidRDefault="0092049E" w:rsidP="003721E1">
      <w:pPr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постъпили </w:t>
      </w:r>
      <w:r w:rsidR="003115C0">
        <w:rPr>
          <w:sz w:val="28"/>
          <w:szCs w:val="28"/>
        </w:rPr>
        <w:t>ЧН</w:t>
      </w:r>
      <w:r>
        <w:rPr>
          <w:sz w:val="28"/>
          <w:szCs w:val="28"/>
        </w:rPr>
        <w:t xml:space="preserve"> дела – </w:t>
      </w:r>
      <w:r w:rsidR="004F53CE">
        <w:rPr>
          <w:sz w:val="28"/>
          <w:szCs w:val="28"/>
        </w:rPr>
        <w:t>6</w:t>
      </w:r>
      <w:r w:rsidR="00302C62">
        <w:rPr>
          <w:sz w:val="28"/>
          <w:szCs w:val="28"/>
        </w:rPr>
        <w:t xml:space="preserve"> </w:t>
      </w:r>
      <w:r w:rsidR="003721E1">
        <w:rPr>
          <w:sz w:val="28"/>
          <w:szCs w:val="28"/>
        </w:rPr>
        <w:t>753</w:t>
      </w:r>
      <w:r>
        <w:rPr>
          <w:sz w:val="28"/>
          <w:szCs w:val="28"/>
        </w:rPr>
        <w:t xml:space="preserve"> броя /</w:t>
      </w:r>
      <w:r w:rsidR="003721E1">
        <w:rPr>
          <w:sz w:val="28"/>
          <w:szCs w:val="28"/>
        </w:rPr>
        <w:t>6</w:t>
      </w:r>
      <w:r w:rsidR="00302C62">
        <w:rPr>
          <w:sz w:val="28"/>
          <w:szCs w:val="28"/>
        </w:rPr>
        <w:t xml:space="preserve"> </w:t>
      </w:r>
      <w:r w:rsidR="003721E1">
        <w:rPr>
          <w:sz w:val="28"/>
          <w:szCs w:val="28"/>
        </w:rPr>
        <w:t>451</w:t>
      </w:r>
      <w:r>
        <w:rPr>
          <w:sz w:val="28"/>
          <w:szCs w:val="28"/>
        </w:rPr>
        <w:t xml:space="preserve"> броя през 201</w:t>
      </w:r>
      <w:r w:rsidR="003721E1">
        <w:rPr>
          <w:sz w:val="28"/>
          <w:szCs w:val="28"/>
        </w:rPr>
        <w:t>6</w:t>
      </w:r>
      <w:r>
        <w:rPr>
          <w:sz w:val="28"/>
          <w:szCs w:val="28"/>
        </w:rPr>
        <w:t xml:space="preserve"> год./;</w:t>
      </w:r>
    </w:p>
    <w:p w:rsidR="006A2F0A" w:rsidRDefault="006A2F0A" w:rsidP="003721E1">
      <w:pPr>
        <w:ind w:right="-9" w:firstLine="540"/>
        <w:jc w:val="both"/>
        <w:rPr>
          <w:sz w:val="28"/>
          <w:szCs w:val="28"/>
        </w:rPr>
      </w:pPr>
    </w:p>
    <w:p w:rsidR="00B01A48" w:rsidRDefault="0092049E" w:rsidP="00FB1E80">
      <w:pPr>
        <w:ind w:right="-9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постъпилите </w:t>
      </w:r>
      <w:r w:rsidR="00A40B9D">
        <w:rPr>
          <w:bCs/>
          <w:sz w:val="28"/>
          <w:szCs w:val="28"/>
        </w:rPr>
        <w:t>204</w:t>
      </w:r>
      <w:r>
        <w:rPr>
          <w:bCs/>
          <w:sz w:val="28"/>
          <w:szCs w:val="28"/>
        </w:rPr>
        <w:t xml:space="preserve"> НОХД дела: </w:t>
      </w:r>
      <w:r w:rsidR="00A40B9D">
        <w:rPr>
          <w:bCs/>
          <w:sz w:val="28"/>
          <w:szCs w:val="28"/>
        </w:rPr>
        <w:t>1</w:t>
      </w:r>
      <w:r w:rsidR="000D2D9F">
        <w:rPr>
          <w:bCs/>
          <w:sz w:val="28"/>
          <w:szCs w:val="28"/>
        </w:rPr>
        <w:t xml:space="preserve"> </w:t>
      </w:r>
      <w:r w:rsidR="00302C62">
        <w:rPr>
          <w:bCs/>
          <w:sz w:val="28"/>
          <w:szCs w:val="28"/>
        </w:rPr>
        <w:t>дело е</w:t>
      </w:r>
      <w:r w:rsidR="000D2D9F">
        <w:rPr>
          <w:bCs/>
          <w:sz w:val="28"/>
          <w:szCs w:val="28"/>
        </w:rPr>
        <w:t xml:space="preserve"> по Глава </w:t>
      </w:r>
      <w:r w:rsidR="00FA3A0C">
        <w:rPr>
          <w:bCs/>
          <w:sz w:val="28"/>
          <w:szCs w:val="28"/>
        </w:rPr>
        <w:t>първа</w:t>
      </w:r>
      <w:r w:rsidR="000D2D9F">
        <w:rPr>
          <w:bCs/>
          <w:sz w:val="28"/>
          <w:szCs w:val="28"/>
        </w:rPr>
        <w:t xml:space="preserve">; </w:t>
      </w:r>
      <w:r w:rsidR="00A40B9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="00302C62">
        <w:rPr>
          <w:bCs/>
          <w:sz w:val="28"/>
          <w:szCs w:val="28"/>
        </w:rPr>
        <w:t xml:space="preserve">дела </w:t>
      </w:r>
      <w:r>
        <w:rPr>
          <w:bCs/>
          <w:sz w:val="28"/>
          <w:szCs w:val="28"/>
        </w:rPr>
        <w:t xml:space="preserve">са по Глава втора, </w:t>
      </w:r>
      <w:r w:rsidR="00FA3A0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="00302C62">
        <w:rPr>
          <w:bCs/>
          <w:sz w:val="28"/>
          <w:szCs w:val="28"/>
        </w:rPr>
        <w:t xml:space="preserve"> дела</w:t>
      </w:r>
      <w:r>
        <w:rPr>
          <w:bCs/>
          <w:sz w:val="28"/>
          <w:szCs w:val="28"/>
        </w:rPr>
        <w:t xml:space="preserve"> по Глава пета, </w:t>
      </w:r>
      <w:r w:rsidR="00A40B9D">
        <w:rPr>
          <w:bCs/>
          <w:sz w:val="28"/>
          <w:szCs w:val="28"/>
        </w:rPr>
        <w:t xml:space="preserve">2 </w:t>
      </w:r>
      <w:r w:rsidR="00302C62">
        <w:rPr>
          <w:bCs/>
          <w:sz w:val="28"/>
          <w:szCs w:val="28"/>
        </w:rPr>
        <w:t xml:space="preserve">дела </w:t>
      </w:r>
      <w:r w:rsidR="00A40B9D">
        <w:rPr>
          <w:bCs/>
          <w:sz w:val="28"/>
          <w:szCs w:val="28"/>
        </w:rPr>
        <w:t>по Глава шеста, 7</w:t>
      </w:r>
      <w:r w:rsidR="00302C62">
        <w:rPr>
          <w:bCs/>
          <w:sz w:val="28"/>
          <w:szCs w:val="28"/>
        </w:rPr>
        <w:t xml:space="preserve"> дела</w:t>
      </w:r>
      <w:r>
        <w:rPr>
          <w:bCs/>
          <w:sz w:val="28"/>
          <w:szCs w:val="28"/>
        </w:rPr>
        <w:t xml:space="preserve"> по Глава осма, </w:t>
      </w:r>
      <w:r w:rsidR="00A40B9D">
        <w:rPr>
          <w:bCs/>
          <w:sz w:val="28"/>
          <w:szCs w:val="28"/>
        </w:rPr>
        <w:t xml:space="preserve">170 </w:t>
      </w:r>
      <w:r w:rsidR="00302C62">
        <w:rPr>
          <w:bCs/>
          <w:sz w:val="28"/>
          <w:szCs w:val="28"/>
        </w:rPr>
        <w:t xml:space="preserve">дела </w:t>
      </w:r>
      <w:r>
        <w:rPr>
          <w:bCs/>
          <w:sz w:val="28"/>
          <w:szCs w:val="28"/>
        </w:rPr>
        <w:t>по Глава десета</w:t>
      </w:r>
      <w:r w:rsidRPr="00404F2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A40B9D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аказателния кодекс. От изложеното е видно, че най-много са постъпилите дела по Глава десета от НК, каквато е и основната специализация на съда. </w:t>
      </w:r>
    </w:p>
    <w:p w:rsidR="00B31822" w:rsidRPr="00B6383B" w:rsidRDefault="00646D3F" w:rsidP="00B6383B">
      <w:pPr>
        <w:ind w:right="-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С внесените от</w:t>
      </w:r>
      <w:r w:rsidR="00371BE5">
        <w:rPr>
          <w:bCs/>
          <w:sz w:val="28"/>
          <w:szCs w:val="28"/>
        </w:rPr>
        <w:t xml:space="preserve"> прокуратурите актове са повдигнати </w:t>
      </w:r>
      <w:r w:rsidR="002D3427">
        <w:rPr>
          <w:bCs/>
          <w:sz w:val="28"/>
          <w:szCs w:val="28"/>
        </w:rPr>
        <w:t xml:space="preserve">обвинения </w:t>
      </w:r>
      <w:r w:rsidR="002D3427" w:rsidRPr="00DB0834">
        <w:rPr>
          <w:bCs/>
          <w:sz w:val="28"/>
          <w:szCs w:val="28"/>
          <w:lang w:val="ru-RU"/>
        </w:rPr>
        <w:t xml:space="preserve"> </w:t>
      </w:r>
      <w:r w:rsidR="002D3427">
        <w:rPr>
          <w:bCs/>
          <w:sz w:val="28"/>
          <w:szCs w:val="28"/>
        </w:rPr>
        <w:t xml:space="preserve">за </w:t>
      </w:r>
      <w:r w:rsidR="00371BE5">
        <w:rPr>
          <w:bCs/>
          <w:sz w:val="28"/>
          <w:szCs w:val="28"/>
        </w:rPr>
        <w:t>1307</w:t>
      </w:r>
      <w:r w:rsidR="002D3427">
        <w:rPr>
          <w:bCs/>
          <w:sz w:val="28"/>
          <w:szCs w:val="28"/>
        </w:rPr>
        <w:t xml:space="preserve"> престъпления</w:t>
      </w:r>
      <w:r w:rsidR="00371BE5">
        <w:rPr>
          <w:bCs/>
          <w:sz w:val="28"/>
          <w:szCs w:val="28"/>
        </w:rPr>
        <w:t>, а именно:</w:t>
      </w:r>
      <w:r w:rsidR="00B6383B">
        <w:rPr>
          <w:bCs/>
          <w:sz w:val="28"/>
          <w:szCs w:val="28"/>
        </w:rPr>
        <w:t xml:space="preserve"> п</w:t>
      </w:r>
      <w:r w:rsidR="00371BE5" w:rsidRPr="00615B7E">
        <w:rPr>
          <w:bCs/>
          <w:sz w:val="28"/>
          <w:szCs w:val="28"/>
        </w:rPr>
        <w:t>о чл. 321 НК – 575 броя;</w:t>
      </w:r>
      <w:r w:rsidR="00DB0834" w:rsidRPr="00615B7E">
        <w:rPr>
          <w:bCs/>
          <w:sz w:val="28"/>
          <w:szCs w:val="28"/>
          <w:lang w:val="ru-RU"/>
        </w:rPr>
        <w:t xml:space="preserve"> </w:t>
      </w:r>
      <w:r w:rsidR="00DB0834" w:rsidRPr="00615B7E">
        <w:rPr>
          <w:bCs/>
          <w:sz w:val="28"/>
          <w:szCs w:val="28"/>
        </w:rPr>
        <w:t>п</w:t>
      </w:r>
      <w:r w:rsidR="00371BE5" w:rsidRPr="00615B7E">
        <w:rPr>
          <w:bCs/>
          <w:sz w:val="28"/>
          <w:szCs w:val="28"/>
        </w:rPr>
        <w:t>о чл. 354а НК – 197 броя;</w:t>
      </w:r>
      <w:r w:rsidR="00DB0834" w:rsidRPr="00615B7E">
        <w:rPr>
          <w:bCs/>
          <w:sz w:val="28"/>
          <w:szCs w:val="28"/>
        </w:rPr>
        <w:t xml:space="preserve"> п</w:t>
      </w:r>
      <w:r w:rsidR="00371BE5" w:rsidRPr="00615B7E">
        <w:rPr>
          <w:bCs/>
          <w:sz w:val="28"/>
          <w:szCs w:val="28"/>
        </w:rPr>
        <w:t>о чл. 280 НК – 64 броя;</w:t>
      </w:r>
      <w:r w:rsidR="00615B7E" w:rsidRPr="00615B7E">
        <w:rPr>
          <w:bCs/>
          <w:sz w:val="28"/>
          <w:szCs w:val="28"/>
        </w:rPr>
        <w:t xml:space="preserve"> п</w:t>
      </w:r>
      <w:r w:rsidR="00640730" w:rsidRPr="00615B7E">
        <w:rPr>
          <w:bCs/>
          <w:sz w:val="28"/>
          <w:szCs w:val="28"/>
        </w:rPr>
        <w:t>о чл. 214 НК – 62 броя;</w:t>
      </w:r>
      <w:r w:rsidR="00615B7E" w:rsidRPr="00615B7E">
        <w:rPr>
          <w:bCs/>
          <w:sz w:val="28"/>
          <w:szCs w:val="28"/>
        </w:rPr>
        <w:t xml:space="preserve"> </w:t>
      </w:r>
      <w:r w:rsidR="00615B7E">
        <w:rPr>
          <w:bCs/>
          <w:sz w:val="28"/>
          <w:szCs w:val="28"/>
        </w:rPr>
        <w:t>п</w:t>
      </w:r>
      <w:r w:rsidR="00640730" w:rsidRPr="00615B7E">
        <w:rPr>
          <w:bCs/>
          <w:sz w:val="28"/>
          <w:szCs w:val="28"/>
        </w:rPr>
        <w:t>о чл. 159г НК – 62 броя;</w:t>
      </w:r>
      <w:r w:rsidR="00B6383B">
        <w:rPr>
          <w:bCs/>
          <w:sz w:val="28"/>
          <w:szCs w:val="28"/>
        </w:rPr>
        <w:t xml:space="preserve"> п</w:t>
      </w:r>
      <w:r w:rsidR="00640730">
        <w:rPr>
          <w:bCs/>
          <w:sz w:val="28"/>
          <w:szCs w:val="28"/>
        </w:rPr>
        <w:t>о чл. 339 НК – 39 броя;</w:t>
      </w:r>
      <w:r w:rsidR="00B6383B">
        <w:rPr>
          <w:bCs/>
          <w:sz w:val="28"/>
          <w:szCs w:val="28"/>
        </w:rPr>
        <w:t xml:space="preserve"> п</w:t>
      </w:r>
      <w:r w:rsidR="00640730">
        <w:rPr>
          <w:bCs/>
          <w:sz w:val="28"/>
          <w:szCs w:val="28"/>
        </w:rPr>
        <w:t>о чл. 159а НК – 30 броя;</w:t>
      </w:r>
      <w:r w:rsidR="00B6383B">
        <w:rPr>
          <w:bCs/>
          <w:sz w:val="28"/>
          <w:szCs w:val="28"/>
        </w:rPr>
        <w:t xml:space="preserve"> п</w:t>
      </w:r>
      <w:r w:rsidR="00640730">
        <w:rPr>
          <w:bCs/>
          <w:sz w:val="28"/>
          <w:szCs w:val="28"/>
        </w:rPr>
        <w:t>о чл. 308 НК – 21 броя;</w:t>
      </w:r>
      <w:r w:rsidR="00B6383B">
        <w:rPr>
          <w:bCs/>
          <w:sz w:val="28"/>
          <w:szCs w:val="28"/>
        </w:rPr>
        <w:t xml:space="preserve"> п</w:t>
      </w:r>
      <w:r w:rsidR="00640730">
        <w:rPr>
          <w:bCs/>
          <w:sz w:val="28"/>
          <w:szCs w:val="28"/>
        </w:rPr>
        <w:t>о чл. 246 НК – 19 броя;</w:t>
      </w:r>
      <w:r w:rsidR="00B6383B">
        <w:rPr>
          <w:bCs/>
          <w:sz w:val="28"/>
          <w:szCs w:val="28"/>
        </w:rPr>
        <w:t xml:space="preserve"> п</w:t>
      </w:r>
      <w:r w:rsidR="00640730">
        <w:rPr>
          <w:bCs/>
          <w:sz w:val="28"/>
          <w:szCs w:val="28"/>
        </w:rPr>
        <w:t>о чл. 144 НК – 17 броя;</w:t>
      </w:r>
      <w:r w:rsidR="00B6383B">
        <w:rPr>
          <w:bCs/>
          <w:sz w:val="28"/>
          <w:szCs w:val="28"/>
        </w:rPr>
        <w:t xml:space="preserve"> п</w:t>
      </w:r>
      <w:r w:rsidR="00640730">
        <w:rPr>
          <w:bCs/>
          <w:sz w:val="28"/>
          <w:szCs w:val="28"/>
        </w:rPr>
        <w:t>о чл. 203 НК – 16 броя;</w:t>
      </w:r>
      <w:r w:rsidR="00B6383B">
        <w:rPr>
          <w:bCs/>
          <w:sz w:val="28"/>
          <w:szCs w:val="28"/>
        </w:rPr>
        <w:t xml:space="preserve"> п</w:t>
      </w:r>
      <w:r w:rsidR="00640730">
        <w:rPr>
          <w:bCs/>
          <w:sz w:val="28"/>
          <w:szCs w:val="28"/>
        </w:rPr>
        <w:t>о чл. 213а НК – 14 броя;</w:t>
      </w:r>
      <w:r w:rsidR="00B6383B">
        <w:rPr>
          <w:bCs/>
          <w:sz w:val="28"/>
          <w:szCs w:val="28"/>
        </w:rPr>
        <w:t xml:space="preserve"> п</w:t>
      </w:r>
      <w:r w:rsidR="00640730">
        <w:rPr>
          <w:bCs/>
          <w:sz w:val="28"/>
          <w:szCs w:val="28"/>
        </w:rPr>
        <w:t>о чл. 249 НК – 14 броя;</w:t>
      </w:r>
      <w:r w:rsidR="00B6383B">
        <w:rPr>
          <w:bCs/>
          <w:sz w:val="28"/>
          <w:szCs w:val="28"/>
        </w:rPr>
        <w:t xml:space="preserve"> п</w:t>
      </w:r>
      <w:r w:rsidR="00640730">
        <w:rPr>
          <w:bCs/>
          <w:sz w:val="28"/>
          <w:szCs w:val="28"/>
        </w:rPr>
        <w:t>о чл. 354в НК – 14 броя;</w:t>
      </w:r>
      <w:r w:rsidR="00B6383B">
        <w:rPr>
          <w:bCs/>
          <w:sz w:val="28"/>
          <w:szCs w:val="28"/>
        </w:rPr>
        <w:t xml:space="preserve"> п</w:t>
      </w:r>
      <w:r w:rsidR="00665DF5">
        <w:rPr>
          <w:bCs/>
          <w:sz w:val="28"/>
          <w:szCs w:val="28"/>
        </w:rPr>
        <w:t>о чл. 282 НК – 13 броя;</w:t>
      </w:r>
      <w:r w:rsidR="00B6383B">
        <w:rPr>
          <w:bCs/>
          <w:sz w:val="28"/>
          <w:szCs w:val="28"/>
        </w:rPr>
        <w:t xml:space="preserve"> п</w:t>
      </w:r>
      <w:r w:rsidR="00665DF5">
        <w:rPr>
          <w:bCs/>
          <w:sz w:val="28"/>
          <w:szCs w:val="28"/>
        </w:rPr>
        <w:t>о чл. 234 НК – 12 броя;</w:t>
      </w:r>
      <w:r w:rsidR="00B6383B">
        <w:rPr>
          <w:bCs/>
          <w:sz w:val="28"/>
          <w:szCs w:val="28"/>
        </w:rPr>
        <w:t xml:space="preserve"> п</w:t>
      </w:r>
      <w:r w:rsidR="00665DF5">
        <w:rPr>
          <w:bCs/>
          <w:sz w:val="28"/>
          <w:szCs w:val="28"/>
        </w:rPr>
        <w:t>о чл. 142а НК – 12 броя;</w:t>
      </w:r>
      <w:r w:rsidR="00B6383B">
        <w:rPr>
          <w:bCs/>
          <w:sz w:val="28"/>
          <w:szCs w:val="28"/>
        </w:rPr>
        <w:t xml:space="preserve"> п</w:t>
      </w:r>
      <w:r w:rsidR="00665DF5">
        <w:rPr>
          <w:bCs/>
          <w:sz w:val="28"/>
          <w:szCs w:val="28"/>
        </w:rPr>
        <w:t>о чл. 255 НК – 10 броя;</w:t>
      </w:r>
      <w:r w:rsidR="00B6383B">
        <w:rPr>
          <w:bCs/>
          <w:sz w:val="28"/>
          <w:szCs w:val="28"/>
        </w:rPr>
        <w:t xml:space="preserve"> п</w:t>
      </w:r>
      <w:r w:rsidR="00CD6216">
        <w:rPr>
          <w:bCs/>
          <w:sz w:val="28"/>
          <w:szCs w:val="28"/>
        </w:rPr>
        <w:t>о чл. 252 НК – 10 броя</w:t>
      </w:r>
      <w:r w:rsidR="00F10A4F">
        <w:rPr>
          <w:bCs/>
          <w:sz w:val="28"/>
          <w:szCs w:val="28"/>
        </w:rPr>
        <w:t>;</w:t>
      </w:r>
      <w:r w:rsidR="00B6383B">
        <w:rPr>
          <w:bCs/>
          <w:sz w:val="28"/>
          <w:szCs w:val="28"/>
        </w:rPr>
        <w:t xml:space="preserve"> п</w:t>
      </w:r>
      <w:r w:rsidR="00F10A4F">
        <w:rPr>
          <w:bCs/>
          <w:sz w:val="28"/>
          <w:szCs w:val="28"/>
        </w:rPr>
        <w:t>о чл. 253 НК – 7 броя;</w:t>
      </w:r>
      <w:r w:rsidR="00B6383B">
        <w:rPr>
          <w:bCs/>
          <w:sz w:val="28"/>
          <w:szCs w:val="28"/>
        </w:rPr>
        <w:t xml:space="preserve"> по чл. </w:t>
      </w:r>
      <w:r w:rsidR="00F10A4F">
        <w:rPr>
          <w:bCs/>
          <w:sz w:val="28"/>
          <w:szCs w:val="28"/>
        </w:rPr>
        <w:t>159б НК – 7 броя;</w:t>
      </w:r>
      <w:r w:rsidR="00B6383B">
        <w:rPr>
          <w:bCs/>
          <w:sz w:val="28"/>
          <w:szCs w:val="28"/>
        </w:rPr>
        <w:t xml:space="preserve"> п</w:t>
      </w:r>
      <w:r w:rsidR="00F10A4F">
        <w:rPr>
          <w:bCs/>
          <w:sz w:val="28"/>
          <w:szCs w:val="28"/>
        </w:rPr>
        <w:t>о чл. 244 НК – 7 броя;</w:t>
      </w:r>
      <w:r w:rsidR="00B6383B">
        <w:rPr>
          <w:bCs/>
          <w:sz w:val="28"/>
          <w:szCs w:val="28"/>
        </w:rPr>
        <w:t xml:space="preserve"> п</w:t>
      </w:r>
      <w:r w:rsidR="00F10A4F">
        <w:rPr>
          <w:bCs/>
          <w:sz w:val="28"/>
          <w:szCs w:val="28"/>
        </w:rPr>
        <w:t>о чл. 116 НК – 6 броя</w:t>
      </w:r>
      <w:r w:rsidR="00B31822">
        <w:rPr>
          <w:bCs/>
          <w:sz w:val="28"/>
          <w:szCs w:val="28"/>
        </w:rPr>
        <w:t>;</w:t>
      </w:r>
      <w:r w:rsidR="00B6383B">
        <w:rPr>
          <w:bCs/>
          <w:sz w:val="28"/>
          <w:szCs w:val="28"/>
        </w:rPr>
        <w:t xml:space="preserve"> по чл. </w:t>
      </w:r>
      <w:r w:rsidR="00B31822">
        <w:rPr>
          <w:bCs/>
          <w:sz w:val="28"/>
          <w:szCs w:val="28"/>
        </w:rPr>
        <w:t>211 НК – 6 броя;</w:t>
      </w:r>
      <w:r w:rsidR="00B6383B">
        <w:rPr>
          <w:bCs/>
          <w:sz w:val="28"/>
          <w:szCs w:val="28"/>
        </w:rPr>
        <w:t xml:space="preserve"> п</w:t>
      </w:r>
      <w:r w:rsidR="00B31822">
        <w:rPr>
          <w:bCs/>
          <w:sz w:val="28"/>
          <w:szCs w:val="28"/>
        </w:rPr>
        <w:t>о чл. 215 НК – 6 броя;</w:t>
      </w:r>
      <w:r w:rsidR="00B6383B">
        <w:rPr>
          <w:bCs/>
          <w:sz w:val="28"/>
          <w:szCs w:val="28"/>
        </w:rPr>
        <w:t xml:space="preserve"> п</w:t>
      </w:r>
      <w:r w:rsidR="00B31822" w:rsidRPr="00B6383B">
        <w:rPr>
          <w:bCs/>
          <w:sz w:val="28"/>
          <w:szCs w:val="28"/>
        </w:rPr>
        <w:t>о чл. 302 НК – 6 броя</w:t>
      </w:r>
      <w:r w:rsidR="00DB0834" w:rsidRPr="00B6383B">
        <w:rPr>
          <w:bCs/>
          <w:sz w:val="28"/>
          <w:szCs w:val="28"/>
        </w:rPr>
        <w:t>, по чл.</w:t>
      </w:r>
      <w:r w:rsidR="00B6383B">
        <w:rPr>
          <w:bCs/>
          <w:sz w:val="28"/>
          <w:szCs w:val="28"/>
        </w:rPr>
        <w:t> </w:t>
      </w:r>
      <w:r w:rsidR="00DB0834" w:rsidRPr="00B6383B">
        <w:rPr>
          <w:bCs/>
          <w:sz w:val="28"/>
          <w:szCs w:val="28"/>
        </w:rPr>
        <w:t xml:space="preserve">210 НК – 5 броя, по чл. 216 НК – 5 броя, по чл. 206 НК – 4 броя, </w:t>
      </w:r>
      <w:r w:rsidR="00B31822" w:rsidRPr="00B6383B">
        <w:rPr>
          <w:bCs/>
          <w:sz w:val="28"/>
          <w:szCs w:val="28"/>
        </w:rPr>
        <w:t xml:space="preserve"> </w:t>
      </w:r>
      <w:r w:rsidR="00B6383B" w:rsidRPr="00B6383B">
        <w:rPr>
          <w:bCs/>
          <w:sz w:val="28"/>
          <w:szCs w:val="28"/>
        </w:rPr>
        <w:t xml:space="preserve">по чл.143 </w:t>
      </w:r>
      <w:r w:rsidR="00B6383B" w:rsidRPr="00B6383B">
        <w:rPr>
          <w:bCs/>
          <w:sz w:val="28"/>
          <w:szCs w:val="28"/>
        </w:rPr>
        <w:lastRenderedPageBreak/>
        <w:t>НК – 4 броя</w:t>
      </w:r>
      <w:r w:rsidR="00B6383B">
        <w:rPr>
          <w:bCs/>
          <w:sz w:val="28"/>
          <w:szCs w:val="28"/>
        </w:rPr>
        <w:t>; п</w:t>
      </w:r>
      <w:r w:rsidR="00DB0834" w:rsidRPr="00B6383B">
        <w:rPr>
          <w:bCs/>
          <w:sz w:val="28"/>
          <w:szCs w:val="28"/>
        </w:rPr>
        <w:t>о чл. 131 НК – 3 броя, по чл. 196 НК – 3 броя, по чл. 198 НК –</w:t>
      </w:r>
      <w:r w:rsidR="00B6383B">
        <w:rPr>
          <w:bCs/>
          <w:sz w:val="28"/>
          <w:szCs w:val="28"/>
        </w:rPr>
        <w:t xml:space="preserve"> 3 </w:t>
      </w:r>
      <w:r w:rsidR="00DB0834" w:rsidRPr="00B6383B">
        <w:rPr>
          <w:bCs/>
          <w:sz w:val="28"/>
          <w:szCs w:val="28"/>
        </w:rPr>
        <w:t>броя, по чл. 142 НК – 2 броя, по чл. 195 НК – 2 броя, по чл. 199 НК – 2 броя, по чл. 202 НК – 2 броя, по чл. 212 НК – 2 броя, по чл. 219 НК – 2 броя, по чл.</w:t>
      </w:r>
      <w:r w:rsidR="00B6383B">
        <w:rPr>
          <w:bCs/>
          <w:sz w:val="28"/>
          <w:szCs w:val="28"/>
        </w:rPr>
        <w:t> </w:t>
      </w:r>
      <w:r w:rsidR="00DB0834" w:rsidRPr="00B6383B">
        <w:rPr>
          <w:bCs/>
          <w:sz w:val="28"/>
          <w:szCs w:val="28"/>
        </w:rPr>
        <w:t>243 НК – 2 броя, по чл. 278 НК – 2 броя, по чл. 316 НК – 2 броя, по чл. 325 НК – 2 броя, по чл. 387 НК – 2 броя, по чл. 108 НК – 1 брой, по чл. 129 НК –</w:t>
      </w:r>
      <w:r w:rsidR="00B6383B">
        <w:rPr>
          <w:bCs/>
          <w:sz w:val="28"/>
          <w:szCs w:val="28"/>
        </w:rPr>
        <w:t xml:space="preserve"> 1 </w:t>
      </w:r>
      <w:r w:rsidR="00DB0834" w:rsidRPr="00B6383B">
        <w:rPr>
          <w:bCs/>
          <w:sz w:val="28"/>
          <w:szCs w:val="28"/>
        </w:rPr>
        <w:t>брой, по чл. 159в НК – 1 брой, по чл. 217 НК – 1 брой, по чл. 220 НК –</w:t>
      </w:r>
      <w:r w:rsidR="00B6383B">
        <w:rPr>
          <w:bCs/>
          <w:sz w:val="28"/>
          <w:szCs w:val="28"/>
        </w:rPr>
        <w:t xml:space="preserve"> 1 </w:t>
      </w:r>
      <w:r w:rsidR="00DB0834" w:rsidRPr="00B6383B">
        <w:rPr>
          <w:bCs/>
          <w:sz w:val="28"/>
          <w:szCs w:val="28"/>
        </w:rPr>
        <w:t>брой, по чл. 281 НК – 1 брой, по чл. 283а НК – 1 брой, по чл. 294 НК –</w:t>
      </w:r>
      <w:r w:rsidR="00B6383B">
        <w:rPr>
          <w:bCs/>
          <w:sz w:val="28"/>
          <w:szCs w:val="28"/>
        </w:rPr>
        <w:t xml:space="preserve"> 1 </w:t>
      </w:r>
      <w:r w:rsidR="00DB0834" w:rsidRPr="00B6383B">
        <w:rPr>
          <w:bCs/>
          <w:sz w:val="28"/>
          <w:szCs w:val="28"/>
        </w:rPr>
        <w:t>брой, по чл. 309 НК – 1 брой, по чл. 330 НК – 1 брой, по чл. 345 НК –</w:t>
      </w:r>
      <w:r w:rsidR="00B6383B">
        <w:rPr>
          <w:bCs/>
          <w:sz w:val="28"/>
          <w:szCs w:val="28"/>
        </w:rPr>
        <w:t xml:space="preserve"> 1 </w:t>
      </w:r>
      <w:r w:rsidR="00DB0834" w:rsidRPr="00B6383B">
        <w:rPr>
          <w:bCs/>
          <w:sz w:val="28"/>
          <w:szCs w:val="28"/>
        </w:rPr>
        <w:t>брой</w:t>
      </w:r>
      <w:r w:rsidR="00B6383B">
        <w:rPr>
          <w:bCs/>
          <w:sz w:val="28"/>
          <w:szCs w:val="28"/>
        </w:rPr>
        <w:t xml:space="preserve"> и </w:t>
      </w:r>
      <w:r w:rsidR="00DB0834" w:rsidRPr="00B6383B">
        <w:rPr>
          <w:bCs/>
          <w:sz w:val="28"/>
          <w:szCs w:val="28"/>
        </w:rPr>
        <w:t>по чл. 346 НК – 1 брой.</w:t>
      </w:r>
      <w:r w:rsidR="00B31822" w:rsidRPr="00B6383B">
        <w:rPr>
          <w:bCs/>
          <w:sz w:val="28"/>
          <w:szCs w:val="28"/>
        </w:rPr>
        <w:t xml:space="preserve"> </w:t>
      </w:r>
    </w:p>
    <w:p w:rsidR="00B31822" w:rsidRPr="00B31822" w:rsidRDefault="00B31822" w:rsidP="00B31822">
      <w:pPr>
        <w:ind w:left="720" w:right="-9"/>
        <w:jc w:val="both"/>
        <w:rPr>
          <w:bCs/>
          <w:sz w:val="28"/>
          <w:szCs w:val="28"/>
        </w:rPr>
      </w:pPr>
    </w:p>
    <w:p w:rsidR="0092049E" w:rsidRDefault="003115C0" w:rsidP="0092049E">
      <w:pPr>
        <w:ind w:right="-9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Постъпилите </w:t>
      </w:r>
      <w:r w:rsidR="001E025F">
        <w:rPr>
          <w:bCs/>
          <w:sz w:val="28"/>
          <w:szCs w:val="28"/>
        </w:rPr>
        <w:t>6</w:t>
      </w:r>
      <w:r w:rsidR="00A10BA3">
        <w:rPr>
          <w:bCs/>
          <w:sz w:val="28"/>
          <w:szCs w:val="28"/>
        </w:rPr>
        <w:t xml:space="preserve"> </w:t>
      </w:r>
      <w:r w:rsidR="001E025F">
        <w:rPr>
          <w:bCs/>
          <w:sz w:val="28"/>
          <w:szCs w:val="28"/>
        </w:rPr>
        <w:t>753</w:t>
      </w:r>
      <w:r>
        <w:rPr>
          <w:bCs/>
          <w:sz w:val="28"/>
          <w:szCs w:val="28"/>
        </w:rPr>
        <w:t xml:space="preserve"> ЧН дела по видове са както следва:</w:t>
      </w:r>
    </w:p>
    <w:p w:rsidR="008E357F" w:rsidRDefault="008E357F" w:rsidP="0092049E">
      <w:pPr>
        <w:ind w:right="-9" w:firstLine="540"/>
        <w:jc w:val="both"/>
        <w:rPr>
          <w:bCs/>
          <w:sz w:val="28"/>
          <w:szCs w:val="28"/>
        </w:rPr>
      </w:pPr>
    </w:p>
    <w:p w:rsidR="003115C0" w:rsidRDefault="001E025F" w:rsidP="003115C0">
      <w:pPr>
        <w:pStyle w:val="ListParagraph"/>
        <w:numPr>
          <w:ilvl w:val="0"/>
          <w:numId w:val="3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3044</w:t>
      </w:r>
      <w:r w:rsidR="00A10BA3">
        <w:rPr>
          <w:bCs/>
          <w:sz w:val="28"/>
          <w:szCs w:val="28"/>
        </w:rPr>
        <w:t xml:space="preserve"> броя дела </w:t>
      </w:r>
      <w:r w:rsidR="003115C0">
        <w:rPr>
          <w:bCs/>
          <w:sz w:val="28"/>
          <w:szCs w:val="28"/>
        </w:rPr>
        <w:t>по ЗСРС</w:t>
      </w:r>
      <w:r w:rsidR="00202841" w:rsidRPr="00DB0834">
        <w:rPr>
          <w:bCs/>
          <w:sz w:val="28"/>
          <w:szCs w:val="28"/>
          <w:lang w:val="ru-RU"/>
        </w:rPr>
        <w:t xml:space="preserve"> </w:t>
      </w:r>
      <w:r w:rsidR="00202841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2940</w:t>
      </w:r>
      <w:r w:rsidR="005A6E58">
        <w:rPr>
          <w:bCs/>
          <w:sz w:val="28"/>
          <w:szCs w:val="28"/>
        </w:rPr>
        <w:t xml:space="preserve"> броя през 201</w:t>
      </w:r>
      <w:r>
        <w:rPr>
          <w:bCs/>
          <w:sz w:val="28"/>
          <w:szCs w:val="28"/>
        </w:rPr>
        <w:t>6</w:t>
      </w:r>
      <w:r w:rsidR="005A6E58">
        <w:rPr>
          <w:bCs/>
          <w:sz w:val="28"/>
          <w:szCs w:val="28"/>
        </w:rPr>
        <w:t xml:space="preserve"> год</w:t>
      </w:r>
      <w:r w:rsidR="00385390">
        <w:rPr>
          <w:bCs/>
          <w:sz w:val="28"/>
          <w:szCs w:val="28"/>
        </w:rPr>
        <w:t>.</w:t>
      </w:r>
      <w:r w:rsidR="005A6E58">
        <w:rPr>
          <w:bCs/>
          <w:sz w:val="28"/>
          <w:szCs w:val="28"/>
        </w:rPr>
        <w:t>/</w:t>
      </w:r>
      <w:r w:rsidR="003115C0">
        <w:rPr>
          <w:bCs/>
          <w:sz w:val="28"/>
          <w:szCs w:val="28"/>
        </w:rPr>
        <w:t>;</w:t>
      </w:r>
    </w:p>
    <w:p w:rsidR="003115C0" w:rsidRDefault="001E025F" w:rsidP="003115C0">
      <w:pPr>
        <w:pStyle w:val="ListParagraph"/>
        <w:numPr>
          <w:ilvl w:val="0"/>
          <w:numId w:val="3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2755</w:t>
      </w:r>
      <w:r w:rsidR="003115C0">
        <w:rPr>
          <w:bCs/>
          <w:sz w:val="28"/>
          <w:szCs w:val="28"/>
        </w:rPr>
        <w:t xml:space="preserve"> броя по </w:t>
      </w:r>
      <w:r w:rsidR="0028373D">
        <w:rPr>
          <w:bCs/>
          <w:sz w:val="28"/>
          <w:szCs w:val="28"/>
        </w:rPr>
        <w:t xml:space="preserve">чл. 159а, </w:t>
      </w:r>
      <w:r w:rsidR="003115C0">
        <w:rPr>
          <w:bCs/>
          <w:sz w:val="28"/>
          <w:szCs w:val="28"/>
        </w:rPr>
        <w:t>чл. 161, чл. 164 и чл. 165 НПК</w:t>
      </w:r>
      <w:r w:rsidR="005A6E58">
        <w:rPr>
          <w:bCs/>
          <w:sz w:val="28"/>
          <w:szCs w:val="28"/>
        </w:rPr>
        <w:t xml:space="preserve"> /</w:t>
      </w:r>
      <w:r>
        <w:rPr>
          <w:bCs/>
          <w:sz w:val="28"/>
          <w:szCs w:val="28"/>
        </w:rPr>
        <w:t>2525</w:t>
      </w:r>
      <w:r w:rsidR="005A6E58">
        <w:rPr>
          <w:bCs/>
          <w:sz w:val="28"/>
          <w:szCs w:val="28"/>
        </w:rPr>
        <w:t xml:space="preserve"> броя през 201</w:t>
      </w:r>
      <w:r>
        <w:rPr>
          <w:bCs/>
          <w:sz w:val="28"/>
          <w:szCs w:val="28"/>
        </w:rPr>
        <w:t>6</w:t>
      </w:r>
      <w:r w:rsidR="005A6E58">
        <w:rPr>
          <w:bCs/>
          <w:sz w:val="28"/>
          <w:szCs w:val="28"/>
        </w:rPr>
        <w:t xml:space="preserve"> год</w:t>
      </w:r>
      <w:r w:rsidR="00385390">
        <w:rPr>
          <w:bCs/>
          <w:sz w:val="28"/>
          <w:szCs w:val="28"/>
        </w:rPr>
        <w:t>.</w:t>
      </w:r>
      <w:r w:rsidR="005A6E58">
        <w:rPr>
          <w:bCs/>
          <w:sz w:val="28"/>
          <w:szCs w:val="28"/>
        </w:rPr>
        <w:t>/</w:t>
      </w:r>
      <w:r w:rsidR="003115C0">
        <w:rPr>
          <w:bCs/>
          <w:sz w:val="28"/>
          <w:szCs w:val="28"/>
        </w:rPr>
        <w:t>;</w:t>
      </w:r>
    </w:p>
    <w:p w:rsidR="003115C0" w:rsidRDefault="003115C0" w:rsidP="003115C0">
      <w:pPr>
        <w:pStyle w:val="ListParagraph"/>
        <w:numPr>
          <w:ilvl w:val="0"/>
          <w:numId w:val="3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E025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 броя по чл. 222 и чл. 223 НПК</w:t>
      </w:r>
      <w:r w:rsidR="005A6E58">
        <w:rPr>
          <w:bCs/>
          <w:sz w:val="28"/>
          <w:szCs w:val="28"/>
        </w:rPr>
        <w:t xml:space="preserve"> /</w:t>
      </w:r>
      <w:r w:rsidR="001E025F">
        <w:rPr>
          <w:bCs/>
          <w:sz w:val="28"/>
          <w:szCs w:val="28"/>
        </w:rPr>
        <w:t>440</w:t>
      </w:r>
      <w:r w:rsidR="005A6E58">
        <w:rPr>
          <w:bCs/>
          <w:sz w:val="28"/>
          <w:szCs w:val="28"/>
        </w:rPr>
        <w:t xml:space="preserve"> броя през 201</w:t>
      </w:r>
      <w:r w:rsidR="001E025F">
        <w:rPr>
          <w:bCs/>
          <w:sz w:val="28"/>
          <w:szCs w:val="28"/>
        </w:rPr>
        <w:t>6</w:t>
      </w:r>
      <w:r w:rsidR="005A6E58">
        <w:rPr>
          <w:bCs/>
          <w:sz w:val="28"/>
          <w:szCs w:val="28"/>
        </w:rPr>
        <w:t xml:space="preserve"> год</w:t>
      </w:r>
      <w:r w:rsidR="00385390">
        <w:rPr>
          <w:bCs/>
          <w:sz w:val="28"/>
          <w:szCs w:val="28"/>
        </w:rPr>
        <w:t>.</w:t>
      </w:r>
      <w:r w:rsidR="005A6E58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;</w:t>
      </w:r>
    </w:p>
    <w:p w:rsidR="003115C0" w:rsidRDefault="00B42E5C" w:rsidP="003115C0">
      <w:pPr>
        <w:pStyle w:val="ListParagraph"/>
        <w:numPr>
          <w:ilvl w:val="0"/>
          <w:numId w:val="3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218</w:t>
      </w:r>
      <w:r w:rsidR="003115C0">
        <w:rPr>
          <w:bCs/>
          <w:sz w:val="28"/>
          <w:szCs w:val="28"/>
        </w:rPr>
        <w:t xml:space="preserve"> броя по </w:t>
      </w:r>
      <w:r w:rsidR="00A10BA3">
        <w:rPr>
          <w:bCs/>
          <w:sz w:val="28"/>
          <w:szCs w:val="28"/>
        </w:rPr>
        <w:t xml:space="preserve">чл. </w:t>
      </w:r>
      <w:r w:rsidR="00A97DC9">
        <w:rPr>
          <w:bCs/>
          <w:sz w:val="28"/>
          <w:szCs w:val="28"/>
        </w:rPr>
        <w:t>65 НПК</w:t>
      </w:r>
      <w:r w:rsidR="005A6E58">
        <w:rPr>
          <w:bCs/>
          <w:sz w:val="28"/>
          <w:szCs w:val="28"/>
        </w:rPr>
        <w:t xml:space="preserve"> /</w:t>
      </w:r>
      <w:r w:rsidR="00EC675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97</w:t>
      </w:r>
      <w:r w:rsidR="00EC675A">
        <w:rPr>
          <w:bCs/>
          <w:sz w:val="28"/>
          <w:szCs w:val="28"/>
        </w:rPr>
        <w:t xml:space="preserve"> броя през 201</w:t>
      </w:r>
      <w:r>
        <w:rPr>
          <w:bCs/>
          <w:sz w:val="28"/>
          <w:szCs w:val="28"/>
        </w:rPr>
        <w:t>6</w:t>
      </w:r>
      <w:r w:rsidR="00EC675A">
        <w:rPr>
          <w:bCs/>
          <w:sz w:val="28"/>
          <w:szCs w:val="28"/>
        </w:rPr>
        <w:t xml:space="preserve"> год</w:t>
      </w:r>
      <w:r w:rsidR="00385390">
        <w:rPr>
          <w:bCs/>
          <w:sz w:val="28"/>
          <w:szCs w:val="28"/>
        </w:rPr>
        <w:t>.</w:t>
      </w:r>
      <w:r w:rsidR="00EC675A">
        <w:rPr>
          <w:bCs/>
          <w:sz w:val="28"/>
          <w:szCs w:val="28"/>
        </w:rPr>
        <w:t>/</w:t>
      </w:r>
      <w:r w:rsidR="00A97DC9">
        <w:rPr>
          <w:bCs/>
          <w:sz w:val="28"/>
          <w:szCs w:val="28"/>
        </w:rPr>
        <w:t>;</w:t>
      </w:r>
    </w:p>
    <w:p w:rsidR="00A97DC9" w:rsidRDefault="00B42E5C" w:rsidP="003115C0">
      <w:pPr>
        <w:pStyle w:val="ListParagraph"/>
        <w:numPr>
          <w:ilvl w:val="0"/>
          <w:numId w:val="3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76</w:t>
      </w:r>
      <w:r w:rsidR="00A97DC9">
        <w:rPr>
          <w:bCs/>
          <w:sz w:val="28"/>
          <w:szCs w:val="28"/>
        </w:rPr>
        <w:t xml:space="preserve"> броя по чл. 64 НПК</w:t>
      </w:r>
      <w:r w:rsidR="00EC675A">
        <w:rPr>
          <w:bCs/>
          <w:sz w:val="28"/>
          <w:szCs w:val="28"/>
        </w:rPr>
        <w:t xml:space="preserve"> /</w:t>
      </w:r>
      <w:r>
        <w:rPr>
          <w:bCs/>
          <w:sz w:val="28"/>
          <w:szCs w:val="28"/>
        </w:rPr>
        <w:t>81</w:t>
      </w:r>
      <w:r w:rsidR="00EC675A">
        <w:rPr>
          <w:bCs/>
          <w:sz w:val="28"/>
          <w:szCs w:val="28"/>
        </w:rPr>
        <w:t xml:space="preserve"> броя през 201</w:t>
      </w:r>
      <w:r>
        <w:rPr>
          <w:bCs/>
          <w:sz w:val="28"/>
          <w:szCs w:val="28"/>
        </w:rPr>
        <w:t>6</w:t>
      </w:r>
      <w:r w:rsidR="00EC675A">
        <w:rPr>
          <w:bCs/>
          <w:sz w:val="28"/>
          <w:szCs w:val="28"/>
        </w:rPr>
        <w:t xml:space="preserve"> год</w:t>
      </w:r>
      <w:r w:rsidR="00385390">
        <w:rPr>
          <w:bCs/>
          <w:sz w:val="28"/>
          <w:szCs w:val="28"/>
        </w:rPr>
        <w:t>.</w:t>
      </w:r>
      <w:r w:rsidR="00EC675A">
        <w:rPr>
          <w:bCs/>
          <w:sz w:val="28"/>
          <w:szCs w:val="28"/>
        </w:rPr>
        <w:t>/</w:t>
      </w:r>
      <w:r w:rsidR="00A97DC9">
        <w:rPr>
          <w:bCs/>
          <w:sz w:val="28"/>
          <w:szCs w:val="28"/>
        </w:rPr>
        <w:t>;</w:t>
      </w:r>
    </w:p>
    <w:p w:rsidR="00A97DC9" w:rsidRDefault="00B42E5C" w:rsidP="003115C0">
      <w:pPr>
        <w:pStyle w:val="ListParagraph"/>
        <w:numPr>
          <w:ilvl w:val="0"/>
          <w:numId w:val="3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A97DC9">
        <w:rPr>
          <w:bCs/>
          <w:sz w:val="28"/>
          <w:szCs w:val="28"/>
        </w:rPr>
        <w:t xml:space="preserve"> броя дела по чл. 368 НПК</w:t>
      </w:r>
      <w:r w:rsidR="00EC675A">
        <w:rPr>
          <w:bCs/>
          <w:sz w:val="28"/>
          <w:szCs w:val="28"/>
        </w:rPr>
        <w:t xml:space="preserve"> /</w:t>
      </w:r>
      <w:r>
        <w:rPr>
          <w:bCs/>
          <w:sz w:val="28"/>
          <w:szCs w:val="28"/>
        </w:rPr>
        <w:t>56</w:t>
      </w:r>
      <w:r w:rsidR="00EC675A">
        <w:rPr>
          <w:bCs/>
          <w:sz w:val="28"/>
          <w:szCs w:val="28"/>
        </w:rPr>
        <w:t xml:space="preserve"> броя през 201</w:t>
      </w:r>
      <w:r>
        <w:rPr>
          <w:bCs/>
          <w:sz w:val="28"/>
          <w:szCs w:val="28"/>
        </w:rPr>
        <w:t>6</w:t>
      </w:r>
      <w:r w:rsidR="00EC675A">
        <w:rPr>
          <w:bCs/>
          <w:sz w:val="28"/>
          <w:szCs w:val="28"/>
        </w:rPr>
        <w:t xml:space="preserve"> год</w:t>
      </w:r>
      <w:r w:rsidR="00385390">
        <w:rPr>
          <w:bCs/>
          <w:sz w:val="28"/>
          <w:szCs w:val="28"/>
        </w:rPr>
        <w:t>.</w:t>
      </w:r>
      <w:r w:rsidR="00EC675A">
        <w:rPr>
          <w:bCs/>
          <w:sz w:val="28"/>
          <w:szCs w:val="28"/>
        </w:rPr>
        <w:t>/</w:t>
      </w:r>
      <w:r w:rsidR="00A97DC9">
        <w:rPr>
          <w:bCs/>
          <w:sz w:val="28"/>
          <w:szCs w:val="28"/>
        </w:rPr>
        <w:t>;</w:t>
      </w:r>
    </w:p>
    <w:p w:rsidR="00A97DC9" w:rsidRDefault="00B42E5C" w:rsidP="003115C0">
      <w:pPr>
        <w:pStyle w:val="ListParagraph"/>
        <w:numPr>
          <w:ilvl w:val="0"/>
          <w:numId w:val="3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A97DC9">
        <w:rPr>
          <w:bCs/>
          <w:sz w:val="28"/>
          <w:szCs w:val="28"/>
        </w:rPr>
        <w:t xml:space="preserve"> броя по чл. 61, ал. 3 НПК</w:t>
      </w:r>
      <w:r w:rsidR="00EC675A">
        <w:rPr>
          <w:bCs/>
          <w:sz w:val="28"/>
          <w:szCs w:val="28"/>
        </w:rPr>
        <w:t xml:space="preserve"> /</w:t>
      </w:r>
      <w:r>
        <w:rPr>
          <w:bCs/>
          <w:sz w:val="28"/>
          <w:szCs w:val="28"/>
        </w:rPr>
        <w:t>55</w:t>
      </w:r>
      <w:r w:rsidR="00EC675A">
        <w:rPr>
          <w:bCs/>
          <w:sz w:val="28"/>
          <w:szCs w:val="28"/>
        </w:rPr>
        <w:t xml:space="preserve"> броя през 201</w:t>
      </w:r>
      <w:r>
        <w:rPr>
          <w:bCs/>
          <w:sz w:val="28"/>
          <w:szCs w:val="28"/>
        </w:rPr>
        <w:t>6</w:t>
      </w:r>
      <w:r w:rsidR="00EC675A">
        <w:rPr>
          <w:bCs/>
          <w:sz w:val="28"/>
          <w:szCs w:val="28"/>
        </w:rPr>
        <w:t xml:space="preserve"> год</w:t>
      </w:r>
      <w:r w:rsidR="00385390">
        <w:rPr>
          <w:bCs/>
          <w:sz w:val="28"/>
          <w:szCs w:val="28"/>
        </w:rPr>
        <w:t>.</w:t>
      </w:r>
      <w:r w:rsidR="00EC675A">
        <w:rPr>
          <w:bCs/>
          <w:sz w:val="28"/>
          <w:szCs w:val="28"/>
        </w:rPr>
        <w:t>/</w:t>
      </w:r>
      <w:r w:rsidR="00A97DC9">
        <w:rPr>
          <w:bCs/>
          <w:sz w:val="28"/>
          <w:szCs w:val="28"/>
        </w:rPr>
        <w:t>;</w:t>
      </w:r>
    </w:p>
    <w:p w:rsidR="00A97DC9" w:rsidRDefault="00B42E5C" w:rsidP="003115C0">
      <w:pPr>
        <w:pStyle w:val="ListParagraph"/>
        <w:numPr>
          <w:ilvl w:val="0"/>
          <w:numId w:val="3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</w:t>
      </w:r>
      <w:r w:rsidR="00A97DC9">
        <w:rPr>
          <w:bCs/>
          <w:sz w:val="28"/>
          <w:szCs w:val="28"/>
        </w:rPr>
        <w:t xml:space="preserve"> броя дела по чл. 23, чл. </w:t>
      </w:r>
      <w:r w:rsidR="007524DE">
        <w:rPr>
          <w:bCs/>
          <w:sz w:val="28"/>
          <w:szCs w:val="28"/>
        </w:rPr>
        <w:t>25 и чл. 27 НК</w:t>
      </w:r>
      <w:r w:rsidR="00EC675A">
        <w:rPr>
          <w:bCs/>
          <w:sz w:val="28"/>
          <w:szCs w:val="28"/>
        </w:rPr>
        <w:t xml:space="preserve"> /</w:t>
      </w:r>
      <w:r>
        <w:rPr>
          <w:bCs/>
          <w:sz w:val="28"/>
          <w:szCs w:val="28"/>
        </w:rPr>
        <w:t>28</w:t>
      </w:r>
      <w:r w:rsidR="00EC675A">
        <w:rPr>
          <w:bCs/>
          <w:sz w:val="28"/>
          <w:szCs w:val="28"/>
        </w:rPr>
        <w:t xml:space="preserve"> броя през 201</w:t>
      </w:r>
      <w:r>
        <w:rPr>
          <w:bCs/>
          <w:sz w:val="28"/>
          <w:szCs w:val="28"/>
        </w:rPr>
        <w:t>6</w:t>
      </w:r>
      <w:r w:rsidR="00EC675A">
        <w:rPr>
          <w:bCs/>
          <w:sz w:val="28"/>
          <w:szCs w:val="28"/>
        </w:rPr>
        <w:t xml:space="preserve"> год</w:t>
      </w:r>
      <w:r w:rsidR="00385390">
        <w:rPr>
          <w:bCs/>
          <w:sz w:val="28"/>
          <w:szCs w:val="28"/>
        </w:rPr>
        <w:t>.</w:t>
      </w:r>
      <w:r w:rsidR="00EC675A">
        <w:rPr>
          <w:bCs/>
          <w:sz w:val="28"/>
          <w:szCs w:val="28"/>
        </w:rPr>
        <w:t>/;</w:t>
      </w:r>
    </w:p>
    <w:p w:rsidR="00E7671A" w:rsidRDefault="00E7671A" w:rsidP="003115C0">
      <w:pPr>
        <w:pStyle w:val="ListParagraph"/>
        <w:numPr>
          <w:ilvl w:val="0"/>
          <w:numId w:val="3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 броя дела по молби за реабилитация /3 броя през 2016 год./;</w:t>
      </w:r>
    </w:p>
    <w:p w:rsidR="007524DE" w:rsidRDefault="00E7671A" w:rsidP="003115C0">
      <w:pPr>
        <w:pStyle w:val="ListParagraph"/>
        <w:numPr>
          <w:ilvl w:val="0"/>
          <w:numId w:val="3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0C6C6C">
        <w:rPr>
          <w:bCs/>
          <w:sz w:val="28"/>
          <w:szCs w:val="28"/>
        </w:rPr>
        <w:t xml:space="preserve"> броя по чл. 243 НПК</w:t>
      </w:r>
      <w:r w:rsidR="00EC675A">
        <w:rPr>
          <w:bCs/>
          <w:sz w:val="28"/>
          <w:szCs w:val="28"/>
        </w:rPr>
        <w:t xml:space="preserve"> </w:t>
      </w:r>
      <w:r w:rsidR="006077E1">
        <w:rPr>
          <w:bCs/>
          <w:sz w:val="28"/>
          <w:szCs w:val="28"/>
        </w:rPr>
        <w:t>/2</w:t>
      </w:r>
      <w:r>
        <w:rPr>
          <w:bCs/>
          <w:sz w:val="28"/>
          <w:szCs w:val="28"/>
        </w:rPr>
        <w:t>3</w:t>
      </w:r>
      <w:r w:rsidR="006077E1">
        <w:rPr>
          <w:bCs/>
          <w:sz w:val="28"/>
          <w:szCs w:val="28"/>
        </w:rPr>
        <w:t xml:space="preserve"> броя през 201</w:t>
      </w:r>
      <w:r w:rsidR="00B42E5C">
        <w:rPr>
          <w:bCs/>
          <w:sz w:val="28"/>
          <w:szCs w:val="28"/>
        </w:rPr>
        <w:t>6</w:t>
      </w:r>
      <w:r w:rsidR="006077E1">
        <w:rPr>
          <w:bCs/>
          <w:sz w:val="28"/>
          <w:szCs w:val="28"/>
        </w:rPr>
        <w:t xml:space="preserve"> год</w:t>
      </w:r>
      <w:r w:rsidR="00385390">
        <w:rPr>
          <w:bCs/>
          <w:sz w:val="28"/>
          <w:szCs w:val="28"/>
        </w:rPr>
        <w:t>.</w:t>
      </w:r>
      <w:r w:rsidR="006077E1">
        <w:rPr>
          <w:bCs/>
          <w:sz w:val="28"/>
          <w:szCs w:val="28"/>
        </w:rPr>
        <w:t>/</w:t>
      </w:r>
      <w:r w:rsidR="000C6C6C">
        <w:rPr>
          <w:bCs/>
          <w:sz w:val="28"/>
          <w:szCs w:val="28"/>
        </w:rPr>
        <w:t>;</w:t>
      </w:r>
    </w:p>
    <w:p w:rsidR="000C6C6C" w:rsidRDefault="00E7671A" w:rsidP="003115C0">
      <w:pPr>
        <w:pStyle w:val="ListParagraph"/>
        <w:numPr>
          <w:ilvl w:val="0"/>
          <w:numId w:val="3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40</w:t>
      </w:r>
      <w:r w:rsidR="000C6C6C">
        <w:rPr>
          <w:bCs/>
          <w:sz w:val="28"/>
          <w:szCs w:val="28"/>
        </w:rPr>
        <w:t xml:space="preserve"> броя дела по чл. 68 НПК</w:t>
      </w:r>
      <w:r w:rsidR="006077E1">
        <w:rPr>
          <w:bCs/>
          <w:sz w:val="28"/>
          <w:szCs w:val="28"/>
        </w:rPr>
        <w:t xml:space="preserve"> /</w:t>
      </w:r>
      <w:r>
        <w:rPr>
          <w:bCs/>
          <w:sz w:val="28"/>
          <w:szCs w:val="28"/>
        </w:rPr>
        <w:t>8</w:t>
      </w:r>
      <w:r w:rsidR="006077E1">
        <w:rPr>
          <w:bCs/>
          <w:sz w:val="28"/>
          <w:szCs w:val="28"/>
        </w:rPr>
        <w:t xml:space="preserve"> броя през 201</w:t>
      </w:r>
      <w:r w:rsidR="00B42E5C">
        <w:rPr>
          <w:bCs/>
          <w:sz w:val="28"/>
          <w:szCs w:val="28"/>
        </w:rPr>
        <w:t>6</w:t>
      </w:r>
      <w:r w:rsidR="006077E1">
        <w:rPr>
          <w:bCs/>
          <w:sz w:val="28"/>
          <w:szCs w:val="28"/>
        </w:rPr>
        <w:t xml:space="preserve"> год</w:t>
      </w:r>
      <w:r w:rsidR="00385390">
        <w:rPr>
          <w:bCs/>
          <w:sz w:val="28"/>
          <w:szCs w:val="28"/>
        </w:rPr>
        <w:t>.</w:t>
      </w:r>
      <w:r w:rsidR="006077E1">
        <w:rPr>
          <w:bCs/>
          <w:sz w:val="28"/>
          <w:szCs w:val="28"/>
        </w:rPr>
        <w:t>/</w:t>
      </w:r>
      <w:r w:rsidR="000C6C6C">
        <w:rPr>
          <w:bCs/>
          <w:sz w:val="28"/>
          <w:szCs w:val="28"/>
        </w:rPr>
        <w:t>;</w:t>
      </w:r>
    </w:p>
    <w:p w:rsidR="009B783B" w:rsidRDefault="008E357F" w:rsidP="003115C0">
      <w:pPr>
        <w:pStyle w:val="ListParagraph"/>
        <w:numPr>
          <w:ilvl w:val="0"/>
          <w:numId w:val="3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 броя дела по чл.</w:t>
      </w:r>
      <w:r w:rsidR="009B783B">
        <w:rPr>
          <w:bCs/>
          <w:sz w:val="28"/>
          <w:szCs w:val="28"/>
        </w:rPr>
        <w:t>68 ЗМВР /8 броя през 2016 го</w:t>
      </w:r>
      <w:r w:rsidR="007D69BC">
        <w:rPr>
          <w:bCs/>
          <w:sz w:val="28"/>
          <w:szCs w:val="28"/>
        </w:rPr>
        <w:t>д</w:t>
      </w:r>
      <w:r w:rsidR="009B783B">
        <w:rPr>
          <w:bCs/>
          <w:sz w:val="28"/>
          <w:szCs w:val="28"/>
        </w:rPr>
        <w:t>./;</w:t>
      </w:r>
    </w:p>
    <w:p w:rsidR="000C6C6C" w:rsidRDefault="009B783B" w:rsidP="003115C0">
      <w:pPr>
        <w:pStyle w:val="ListParagraph"/>
        <w:numPr>
          <w:ilvl w:val="0"/>
          <w:numId w:val="3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D1107">
        <w:rPr>
          <w:bCs/>
          <w:sz w:val="28"/>
          <w:szCs w:val="28"/>
        </w:rPr>
        <w:t xml:space="preserve"> броя</w:t>
      </w:r>
      <w:r w:rsidR="000C6C6C">
        <w:rPr>
          <w:bCs/>
          <w:sz w:val="28"/>
          <w:szCs w:val="28"/>
        </w:rPr>
        <w:t xml:space="preserve"> дел</w:t>
      </w:r>
      <w:r w:rsidR="000D1107">
        <w:rPr>
          <w:bCs/>
          <w:sz w:val="28"/>
          <w:szCs w:val="28"/>
        </w:rPr>
        <w:t>а</w:t>
      </w:r>
      <w:r w:rsidR="000C6C6C">
        <w:rPr>
          <w:bCs/>
          <w:sz w:val="28"/>
          <w:szCs w:val="28"/>
        </w:rPr>
        <w:t xml:space="preserve"> по чл. 72 НПК</w:t>
      </w:r>
      <w:r w:rsidR="006077E1">
        <w:rPr>
          <w:bCs/>
          <w:sz w:val="28"/>
          <w:szCs w:val="28"/>
        </w:rPr>
        <w:t xml:space="preserve"> /</w:t>
      </w:r>
      <w:r>
        <w:rPr>
          <w:bCs/>
          <w:sz w:val="28"/>
          <w:szCs w:val="28"/>
        </w:rPr>
        <w:t>1</w:t>
      </w:r>
      <w:r w:rsidR="006077E1">
        <w:rPr>
          <w:bCs/>
          <w:sz w:val="28"/>
          <w:szCs w:val="28"/>
        </w:rPr>
        <w:t xml:space="preserve"> броя през 201</w:t>
      </w:r>
      <w:r w:rsidR="00B42E5C">
        <w:rPr>
          <w:bCs/>
          <w:sz w:val="28"/>
          <w:szCs w:val="28"/>
        </w:rPr>
        <w:t>6</w:t>
      </w:r>
      <w:r w:rsidR="006077E1">
        <w:rPr>
          <w:bCs/>
          <w:sz w:val="28"/>
          <w:szCs w:val="28"/>
        </w:rPr>
        <w:t xml:space="preserve"> год</w:t>
      </w:r>
      <w:r w:rsidR="00385390">
        <w:rPr>
          <w:bCs/>
          <w:sz w:val="28"/>
          <w:szCs w:val="28"/>
        </w:rPr>
        <w:t>.</w:t>
      </w:r>
      <w:r w:rsidR="006077E1">
        <w:rPr>
          <w:bCs/>
          <w:sz w:val="28"/>
          <w:szCs w:val="28"/>
        </w:rPr>
        <w:t>/</w:t>
      </w:r>
      <w:r w:rsidR="000C6C6C">
        <w:rPr>
          <w:bCs/>
          <w:sz w:val="28"/>
          <w:szCs w:val="28"/>
        </w:rPr>
        <w:t>;</w:t>
      </w:r>
    </w:p>
    <w:p w:rsidR="000C6C6C" w:rsidRDefault="000C6C6C" w:rsidP="003115C0">
      <w:pPr>
        <w:pStyle w:val="ListParagraph"/>
        <w:numPr>
          <w:ilvl w:val="0"/>
          <w:numId w:val="3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брой дело по чл. 244, ал. 5 НПК</w:t>
      </w:r>
      <w:r w:rsidR="006077E1">
        <w:rPr>
          <w:bCs/>
          <w:sz w:val="28"/>
          <w:szCs w:val="28"/>
        </w:rPr>
        <w:t xml:space="preserve"> /1 брой дело през 201</w:t>
      </w:r>
      <w:r w:rsidR="00B42E5C">
        <w:rPr>
          <w:bCs/>
          <w:sz w:val="28"/>
          <w:szCs w:val="28"/>
        </w:rPr>
        <w:t>6</w:t>
      </w:r>
      <w:r w:rsidR="006077E1">
        <w:rPr>
          <w:bCs/>
          <w:sz w:val="28"/>
          <w:szCs w:val="28"/>
        </w:rPr>
        <w:t xml:space="preserve"> год</w:t>
      </w:r>
      <w:r w:rsidR="00385390">
        <w:rPr>
          <w:bCs/>
          <w:sz w:val="28"/>
          <w:szCs w:val="28"/>
        </w:rPr>
        <w:t>.</w:t>
      </w:r>
      <w:r w:rsidR="006077E1">
        <w:rPr>
          <w:bCs/>
          <w:sz w:val="28"/>
          <w:szCs w:val="28"/>
        </w:rPr>
        <w:t>/;</w:t>
      </w:r>
    </w:p>
    <w:p w:rsidR="00AE1756" w:rsidRDefault="009B783B" w:rsidP="003115C0">
      <w:pPr>
        <w:pStyle w:val="ListParagraph"/>
        <w:numPr>
          <w:ilvl w:val="0"/>
          <w:numId w:val="3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59</w:t>
      </w:r>
      <w:r w:rsidR="00AE1756">
        <w:rPr>
          <w:bCs/>
          <w:sz w:val="28"/>
          <w:szCs w:val="28"/>
        </w:rPr>
        <w:t xml:space="preserve"> броя дела по други текстове</w:t>
      </w:r>
      <w:r w:rsidR="006077E1">
        <w:rPr>
          <w:bCs/>
          <w:sz w:val="28"/>
          <w:szCs w:val="28"/>
        </w:rPr>
        <w:t xml:space="preserve"> /</w:t>
      </w:r>
      <w:r>
        <w:rPr>
          <w:bCs/>
          <w:sz w:val="28"/>
          <w:szCs w:val="28"/>
        </w:rPr>
        <w:t>96</w:t>
      </w:r>
      <w:r w:rsidR="006077E1">
        <w:rPr>
          <w:bCs/>
          <w:sz w:val="28"/>
          <w:szCs w:val="28"/>
        </w:rPr>
        <w:t xml:space="preserve"> броя дела през 201</w:t>
      </w:r>
      <w:r w:rsidR="00B42E5C">
        <w:rPr>
          <w:bCs/>
          <w:sz w:val="28"/>
          <w:szCs w:val="28"/>
        </w:rPr>
        <w:t>6</w:t>
      </w:r>
      <w:r w:rsidR="006077E1">
        <w:rPr>
          <w:bCs/>
          <w:sz w:val="28"/>
          <w:szCs w:val="28"/>
        </w:rPr>
        <w:t xml:space="preserve"> год</w:t>
      </w:r>
      <w:r w:rsidR="00385390">
        <w:rPr>
          <w:bCs/>
          <w:sz w:val="28"/>
          <w:szCs w:val="28"/>
        </w:rPr>
        <w:t>.</w:t>
      </w:r>
      <w:r w:rsidR="006077E1">
        <w:rPr>
          <w:bCs/>
          <w:sz w:val="28"/>
          <w:szCs w:val="28"/>
        </w:rPr>
        <w:t>/</w:t>
      </w:r>
      <w:r w:rsidR="00AE1756">
        <w:rPr>
          <w:bCs/>
          <w:sz w:val="28"/>
          <w:szCs w:val="28"/>
        </w:rPr>
        <w:t>.</w:t>
      </w:r>
    </w:p>
    <w:p w:rsidR="00A27227" w:rsidRPr="00A27227" w:rsidRDefault="00A27227" w:rsidP="006077E1">
      <w:pPr>
        <w:ind w:right="-9"/>
        <w:jc w:val="both"/>
        <w:rPr>
          <w:bCs/>
          <w:sz w:val="28"/>
          <w:szCs w:val="28"/>
        </w:rPr>
      </w:pPr>
    </w:p>
    <w:p w:rsidR="0092049E" w:rsidRDefault="0092049E" w:rsidP="0092049E">
      <w:pPr>
        <w:ind w:right="-9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През 201</w:t>
      </w:r>
      <w:r w:rsidR="00975C3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година са постъпили </w:t>
      </w:r>
      <w:r w:rsidR="00975C3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НОХ дела, по които досъдебното производство е над 100 тома, </w:t>
      </w:r>
      <w:r w:rsidR="007A7A99">
        <w:rPr>
          <w:bCs/>
          <w:sz w:val="28"/>
          <w:szCs w:val="28"/>
        </w:rPr>
        <w:t xml:space="preserve">както следва: НОХД № 2209/2017 година – 864 тома, НОХД </w:t>
      </w:r>
      <w:r w:rsidR="009A5F05">
        <w:rPr>
          <w:bCs/>
          <w:sz w:val="28"/>
          <w:szCs w:val="28"/>
        </w:rPr>
        <w:t>№</w:t>
      </w:r>
      <w:r w:rsidR="007A7A99">
        <w:rPr>
          <w:bCs/>
          <w:sz w:val="28"/>
          <w:szCs w:val="28"/>
        </w:rPr>
        <w:t xml:space="preserve"> 101/2017 година – 256 тома, НОХД № 537/2017 година – 223 тома, НОХД № 2267/2017 година – 200 тома, НОХД № 2588/2017 година – 181 тома, НОХД № 3884/2017 година – 176 тома, НОХД № 2880/2017 година – 149 тома, НОХД № 2211/2017 година – 140 тома и НОХД № 1936/2017 година – 101 тома.</w:t>
      </w:r>
    </w:p>
    <w:p w:rsidR="0092049E" w:rsidRPr="00C45535" w:rsidRDefault="0092049E" w:rsidP="0092049E">
      <w:pPr>
        <w:ind w:right="-9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НОХ дела с от 51 тома до 100 тома са </w:t>
      </w:r>
      <w:r w:rsidR="00965D7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броя, а от </w:t>
      </w:r>
      <w:r w:rsidR="00EF475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1 до 50 тома са </w:t>
      </w:r>
      <w:r w:rsidR="00965D72">
        <w:rPr>
          <w:bCs/>
          <w:sz w:val="28"/>
          <w:szCs w:val="28"/>
        </w:rPr>
        <w:t>58</w:t>
      </w:r>
      <w:r>
        <w:rPr>
          <w:bCs/>
          <w:sz w:val="28"/>
          <w:szCs w:val="28"/>
        </w:rPr>
        <w:t xml:space="preserve"> броя</w:t>
      </w:r>
      <w:r w:rsidR="00EF475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EF4757">
        <w:rPr>
          <w:bCs/>
          <w:sz w:val="28"/>
          <w:szCs w:val="28"/>
        </w:rPr>
        <w:t xml:space="preserve">от 11 тома </w:t>
      </w:r>
      <w:r>
        <w:rPr>
          <w:bCs/>
          <w:sz w:val="28"/>
          <w:szCs w:val="28"/>
        </w:rPr>
        <w:t xml:space="preserve">до </w:t>
      </w:r>
      <w:r w:rsidR="00EF475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0 тома – </w:t>
      </w:r>
      <w:r w:rsidR="00965D72">
        <w:rPr>
          <w:bCs/>
          <w:sz w:val="28"/>
          <w:szCs w:val="28"/>
        </w:rPr>
        <w:t>68</w:t>
      </w:r>
      <w:r>
        <w:rPr>
          <w:bCs/>
          <w:sz w:val="28"/>
          <w:szCs w:val="28"/>
        </w:rPr>
        <w:t xml:space="preserve"> броя</w:t>
      </w:r>
      <w:r w:rsidR="008E35AD">
        <w:rPr>
          <w:bCs/>
          <w:sz w:val="28"/>
          <w:szCs w:val="28"/>
        </w:rPr>
        <w:t xml:space="preserve">, а до 10 тома – </w:t>
      </w:r>
      <w:r w:rsidR="00965D72">
        <w:rPr>
          <w:bCs/>
          <w:sz w:val="28"/>
          <w:szCs w:val="28"/>
        </w:rPr>
        <w:t>61</w:t>
      </w:r>
      <w:r w:rsidR="008E35AD">
        <w:rPr>
          <w:bCs/>
          <w:sz w:val="28"/>
          <w:szCs w:val="28"/>
        </w:rPr>
        <w:t xml:space="preserve"> броя дела </w:t>
      </w:r>
      <w:r w:rsidR="008E35AD" w:rsidRPr="00C45535">
        <w:rPr>
          <w:bCs/>
          <w:sz w:val="28"/>
          <w:szCs w:val="28"/>
        </w:rPr>
        <w:t xml:space="preserve">или средно по </w:t>
      </w:r>
      <w:r w:rsidR="00C45535" w:rsidRPr="00DB0834">
        <w:rPr>
          <w:bCs/>
          <w:sz w:val="28"/>
          <w:szCs w:val="28"/>
          <w:lang w:val="ru-RU"/>
        </w:rPr>
        <w:t>31</w:t>
      </w:r>
      <w:r w:rsidR="008E35AD" w:rsidRPr="00C45535">
        <w:rPr>
          <w:bCs/>
          <w:sz w:val="28"/>
          <w:szCs w:val="28"/>
        </w:rPr>
        <w:t xml:space="preserve"> тома на дело.</w:t>
      </w:r>
    </w:p>
    <w:p w:rsidR="0092049E" w:rsidRDefault="0092049E" w:rsidP="0092049E">
      <w:pPr>
        <w:ind w:right="-9" w:firstLine="540"/>
        <w:jc w:val="both"/>
        <w:rPr>
          <w:bCs/>
          <w:sz w:val="28"/>
          <w:szCs w:val="28"/>
        </w:rPr>
      </w:pPr>
    </w:p>
    <w:p w:rsidR="0092049E" w:rsidRDefault="0092049E" w:rsidP="0092049E">
      <w:pPr>
        <w:ind w:right="-9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Постъпилите дела по брой подсъдими са както следва:</w:t>
      </w:r>
    </w:p>
    <w:p w:rsidR="00B4081B" w:rsidRDefault="0092049E" w:rsidP="00F810E5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дела с повече от </w:t>
      </w:r>
      <w:r w:rsidR="00AC09E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0 подсъдими – </w:t>
      </w:r>
      <w:r w:rsidR="00AC09E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броя – НОХД № </w:t>
      </w:r>
      <w:r w:rsidR="00AC09E0">
        <w:rPr>
          <w:bCs/>
          <w:sz w:val="28"/>
          <w:szCs w:val="28"/>
        </w:rPr>
        <w:t>2084</w:t>
      </w:r>
      <w:r>
        <w:rPr>
          <w:bCs/>
          <w:sz w:val="28"/>
          <w:szCs w:val="28"/>
        </w:rPr>
        <w:t>/201</w:t>
      </w:r>
      <w:r w:rsidR="00AC09E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година</w:t>
      </w:r>
      <w:r w:rsidR="00B4081B">
        <w:rPr>
          <w:bCs/>
          <w:sz w:val="28"/>
          <w:szCs w:val="28"/>
        </w:rPr>
        <w:t xml:space="preserve"> </w:t>
      </w:r>
      <w:r w:rsidR="00BB0993">
        <w:rPr>
          <w:bCs/>
          <w:sz w:val="28"/>
          <w:szCs w:val="28"/>
        </w:rPr>
        <w:t xml:space="preserve">– 19 подсъдими, </w:t>
      </w:r>
      <w:r w:rsidR="00B4081B">
        <w:rPr>
          <w:bCs/>
          <w:sz w:val="28"/>
          <w:szCs w:val="28"/>
        </w:rPr>
        <w:t xml:space="preserve">НОХД № </w:t>
      </w:r>
      <w:r w:rsidR="00BB0993">
        <w:rPr>
          <w:bCs/>
          <w:sz w:val="28"/>
          <w:szCs w:val="28"/>
        </w:rPr>
        <w:t>2209</w:t>
      </w:r>
      <w:r w:rsidR="00B4081B">
        <w:rPr>
          <w:bCs/>
          <w:sz w:val="28"/>
          <w:szCs w:val="28"/>
        </w:rPr>
        <w:t>/201</w:t>
      </w:r>
      <w:r w:rsidR="00BB0993">
        <w:rPr>
          <w:bCs/>
          <w:sz w:val="28"/>
          <w:szCs w:val="28"/>
        </w:rPr>
        <w:t>7</w:t>
      </w:r>
      <w:r w:rsidR="00B4081B">
        <w:rPr>
          <w:bCs/>
          <w:sz w:val="28"/>
          <w:szCs w:val="28"/>
        </w:rPr>
        <w:t xml:space="preserve"> година </w:t>
      </w:r>
      <w:r w:rsidR="00BB0993">
        <w:rPr>
          <w:bCs/>
          <w:sz w:val="28"/>
          <w:szCs w:val="28"/>
        </w:rPr>
        <w:t>- 18</w:t>
      </w:r>
      <w:r>
        <w:rPr>
          <w:bCs/>
          <w:sz w:val="28"/>
          <w:szCs w:val="28"/>
        </w:rPr>
        <w:t xml:space="preserve"> подсъдими</w:t>
      </w:r>
      <w:r w:rsidR="00E70D3C">
        <w:rPr>
          <w:bCs/>
          <w:sz w:val="28"/>
          <w:szCs w:val="28"/>
        </w:rPr>
        <w:t>,</w:t>
      </w:r>
      <w:r w:rsidR="00F810E5">
        <w:rPr>
          <w:bCs/>
          <w:sz w:val="28"/>
          <w:szCs w:val="28"/>
        </w:rPr>
        <w:t xml:space="preserve"> НОХД № </w:t>
      </w:r>
      <w:r w:rsidR="00BB0993">
        <w:rPr>
          <w:bCs/>
          <w:sz w:val="28"/>
          <w:szCs w:val="28"/>
        </w:rPr>
        <w:t>1936</w:t>
      </w:r>
      <w:r w:rsidR="00F810E5">
        <w:rPr>
          <w:bCs/>
          <w:sz w:val="28"/>
          <w:szCs w:val="28"/>
        </w:rPr>
        <w:t>/201</w:t>
      </w:r>
      <w:r w:rsidR="00BB0993">
        <w:rPr>
          <w:bCs/>
          <w:sz w:val="28"/>
          <w:szCs w:val="28"/>
        </w:rPr>
        <w:t>7</w:t>
      </w:r>
      <w:r w:rsidR="00F810E5">
        <w:rPr>
          <w:bCs/>
          <w:sz w:val="28"/>
          <w:szCs w:val="28"/>
        </w:rPr>
        <w:t xml:space="preserve"> година – с </w:t>
      </w:r>
      <w:r w:rsidR="00BB0993">
        <w:rPr>
          <w:bCs/>
          <w:sz w:val="28"/>
          <w:szCs w:val="28"/>
        </w:rPr>
        <w:t>14</w:t>
      </w:r>
      <w:r w:rsidR="00F810E5">
        <w:rPr>
          <w:bCs/>
          <w:sz w:val="28"/>
          <w:szCs w:val="28"/>
        </w:rPr>
        <w:t xml:space="preserve"> подсъдими</w:t>
      </w:r>
      <w:r w:rsidR="00BB0993">
        <w:rPr>
          <w:bCs/>
          <w:sz w:val="28"/>
          <w:szCs w:val="28"/>
        </w:rPr>
        <w:t>, НОХД № 21/2017, НОХД № 2239/2017 и НОХД № 2259/2017 година са с по 12 подсъдими и</w:t>
      </w:r>
      <w:r w:rsidR="006C772A">
        <w:rPr>
          <w:bCs/>
          <w:sz w:val="28"/>
          <w:szCs w:val="28"/>
        </w:rPr>
        <w:t xml:space="preserve"> НОХД № 101/2017 и НОХД № 694/2017 година с по 11 подсъдими.</w:t>
      </w:r>
    </w:p>
    <w:p w:rsidR="00326C1C" w:rsidRPr="00F810E5" w:rsidRDefault="00326C1C" w:rsidP="00F810E5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дела с 10 подсъдими </w:t>
      </w:r>
      <w:r w:rsidR="009D243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9D243C">
        <w:rPr>
          <w:bCs/>
          <w:sz w:val="28"/>
          <w:szCs w:val="28"/>
        </w:rPr>
        <w:t>2 броя;</w:t>
      </w:r>
    </w:p>
    <w:p w:rsidR="0092049E" w:rsidRPr="00C030BA" w:rsidRDefault="00C030BA" w:rsidP="0092049E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2049E" w:rsidRPr="00C030BA">
        <w:rPr>
          <w:bCs/>
          <w:sz w:val="28"/>
          <w:szCs w:val="28"/>
        </w:rPr>
        <w:t xml:space="preserve">ела с </w:t>
      </w:r>
      <w:r>
        <w:rPr>
          <w:bCs/>
          <w:sz w:val="28"/>
          <w:szCs w:val="28"/>
        </w:rPr>
        <w:t>9</w:t>
      </w:r>
      <w:r w:rsidR="0092049E" w:rsidRPr="00C030BA">
        <w:rPr>
          <w:bCs/>
          <w:sz w:val="28"/>
          <w:szCs w:val="28"/>
        </w:rPr>
        <w:t xml:space="preserve"> подсъдими – </w:t>
      </w:r>
      <w:r w:rsidR="009D243C">
        <w:rPr>
          <w:bCs/>
          <w:sz w:val="28"/>
          <w:szCs w:val="28"/>
        </w:rPr>
        <w:t>5</w:t>
      </w:r>
      <w:r w:rsidR="00742CD1">
        <w:rPr>
          <w:bCs/>
          <w:sz w:val="28"/>
          <w:szCs w:val="28"/>
        </w:rPr>
        <w:t xml:space="preserve"> броя;</w:t>
      </w:r>
    </w:p>
    <w:p w:rsidR="0092049E" w:rsidRDefault="0092049E" w:rsidP="0092049E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дела с </w:t>
      </w:r>
      <w:r w:rsidR="00C030BA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-ма подсъдими – </w:t>
      </w:r>
      <w:r w:rsidR="009D243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броя;</w:t>
      </w:r>
    </w:p>
    <w:p w:rsidR="0092049E" w:rsidRDefault="0092049E" w:rsidP="0092049E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дела с </w:t>
      </w:r>
      <w:r w:rsidR="00C030B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-ма подсъдими – </w:t>
      </w:r>
      <w:r w:rsidR="009D243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броя;</w:t>
      </w:r>
    </w:p>
    <w:p w:rsidR="0092049E" w:rsidRDefault="0092049E" w:rsidP="0092049E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дела с </w:t>
      </w:r>
      <w:r w:rsidR="00C030B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-ма подсъдими – </w:t>
      </w:r>
      <w:r w:rsidR="009D243C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броя</w:t>
      </w:r>
    </w:p>
    <w:p w:rsidR="0092049E" w:rsidRDefault="0092049E" w:rsidP="0092049E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дела с </w:t>
      </w:r>
      <w:r w:rsidR="00C030B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-ма подсъдими – </w:t>
      </w:r>
      <w:r w:rsidR="009D243C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броя </w:t>
      </w:r>
    </w:p>
    <w:p w:rsidR="0092049E" w:rsidRDefault="0092049E" w:rsidP="0092049E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дела с </w:t>
      </w:r>
      <w:r w:rsidR="00C030BA">
        <w:rPr>
          <w:bCs/>
          <w:sz w:val="28"/>
          <w:szCs w:val="28"/>
        </w:rPr>
        <w:t>4</w:t>
      </w:r>
      <w:r w:rsidR="005E5AE4">
        <w:rPr>
          <w:bCs/>
          <w:sz w:val="28"/>
          <w:szCs w:val="28"/>
        </w:rPr>
        <w:t>-ма</w:t>
      </w:r>
      <w:r>
        <w:rPr>
          <w:bCs/>
          <w:sz w:val="28"/>
          <w:szCs w:val="28"/>
        </w:rPr>
        <w:t xml:space="preserve"> подсъдим</w:t>
      </w:r>
      <w:r w:rsidR="005E5AE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– </w:t>
      </w:r>
      <w:r w:rsidR="005E5AE4">
        <w:rPr>
          <w:bCs/>
          <w:sz w:val="28"/>
          <w:szCs w:val="28"/>
        </w:rPr>
        <w:t>1</w:t>
      </w:r>
      <w:r w:rsidR="009D243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броя.</w:t>
      </w:r>
    </w:p>
    <w:p w:rsidR="005E5AE4" w:rsidRDefault="00B1175A" w:rsidP="0092049E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5E5AE4">
        <w:rPr>
          <w:bCs/>
          <w:sz w:val="28"/>
          <w:szCs w:val="28"/>
        </w:rPr>
        <w:t xml:space="preserve">ела с 3-ма подсъдими </w:t>
      </w:r>
      <w:r>
        <w:rPr>
          <w:bCs/>
          <w:sz w:val="28"/>
          <w:szCs w:val="28"/>
        </w:rPr>
        <w:t>–</w:t>
      </w:r>
      <w:r w:rsidR="005E5AE4">
        <w:rPr>
          <w:bCs/>
          <w:sz w:val="28"/>
          <w:szCs w:val="28"/>
        </w:rPr>
        <w:t xml:space="preserve"> </w:t>
      </w:r>
      <w:r w:rsidR="009D243C">
        <w:rPr>
          <w:bCs/>
          <w:sz w:val="28"/>
          <w:szCs w:val="28"/>
        </w:rPr>
        <w:t>39</w:t>
      </w:r>
      <w:r>
        <w:rPr>
          <w:bCs/>
          <w:sz w:val="28"/>
          <w:szCs w:val="28"/>
        </w:rPr>
        <w:t xml:space="preserve"> броя.</w:t>
      </w:r>
    </w:p>
    <w:p w:rsidR="00B1175A" w:rsidRDefault="009D243C" w:rsidP="0092049E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B1175A">
        <w:rPr>
          <w:bCs/>
          <w:sz w:val="28"/>
          <w:szCs w:val="28"/>
        </w:rPr>
        <w:t xml:space="preserve">ела с 2-ма подсъдими – </w:t>
      </w:r>
      <w:r>
        <w:rPr>
          <w:bCs/>
          <w:sz w:val="28"/>
          <w:szCs w:val="28"/>
        </w:rPr>
        <w:t>32</w:t>
      </w:r>
      <w:r w:rsidR="00B1175A">
        <w:rPr>
          <w:bCs/>
          <w:sz w:val="28"/>
          <w:szCs w:val="28"/>
        </w:rPr>
        <w:t xml:space="preserve"> броя и</w:t>
      </w:r>
    </w:p>
    <w:p w:rsidR="00B1175A" w:rsidRDefault="009D243C" w:rsidP="0092049E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B1175A">
        <w:rPr>
          <w:bCs/>
          <w:sz w:val="28"/>
          <w:szCs w:val="28"/>
        </w:rPr>
        <w:t xml:space="preserve">ела с 1 подсъдим – </w:t>
      </w:r>
      <w:r>
        <w:rPr>
          <w:bCs/>
          <w:sz w:val="28"/>
          <w:szCs w:val="28"/>
        </w:rPr>
        <w:t>50</w:t>
      </w:r>
      <w:r w:rsidR="00B1175A">
        <w:rPr>
          <w:bCs/>
          <w:sz w:val="28"/>
          <w:szCs w:val="28"/>
        </w:rPr>
        <w:t xml:space="preserve"> броя.</w:t>
      </w:r>
    </w:p>
    <w:p w:rsidR="0092049E" w:rsidRDefault="0092049E" w:rsidP="0092049E">
      <w:pPr>
        <w:ind w:right="-9"/>
        <w:jc w:val="both"/>
        <w:rPr>
          <w:b/>
          <w:bCs/>
          <w:sz w:val="28"/>
          <w:szCs w:val="28"/>
        </w:rPr>
      </w:pPr>
    </w:p>
    <w:p w:rsidR="0092049E" w:rsidRPr="00871832" w:rsidRDefault="0092049E" w:rsidP="0092049E">
      <w:p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През 201</w:t>
      </w:r>
      <w:r w:rsidR="0022269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година броят на подсъдимите по внесените НОХ дела </w:t>
      </w:r>
      <w:r w:rsidRPr="00871832">
        <w:rPr>
          <w:bCs/>
          <w:sz w:val="28"/>
          <w:szCs w:val="28"/>
        </w:rPr>
        <w:t xml:space="preserve">е  средно по </w:t>
      </w:r>
      <w:r w:rsidR="00222697" w:rsidRPr="00871832">
        <w:rPr>
          <w:bCs/>
          <w:sz w:val="28"/>
          <w:szCs w:val="28"/>
        </w:rPr>
        <w:t>3</w:t>
      </w:r>
      <w:r w:rsidRPr="00871832">
        <w:rPr>
          <w:bCs/>
          <w:sz w:val="28"/>
          <w:szCs w:val="28"/>
        </w:rPr>
        <w:t>.</w:t>
      </w:r>
      <w:r w:rsidR="00C37235" w:rsidRPr="00871832">
        <w:rPr>
          <w:bCs/>
          <w:sz w:val="28"/>
          <w:szCs w:val="28"/>
        </w:rPr>
        <w:t>7</w:t>
      </w:r>
      <w:r w:rsidRPr="00871832">
        <w:rPr>
          <w:bCs/>
          <w:sz w:val="28"/>
          <w:szCs w:val="28"/>
        </w:rPr>
        <w:t xml:space="preserve"> на дело.</w:t>
      </w:r>
    </w:p>
    <w:p w:rsidR="002E79BD" w:rsidRDefault="00C37235" w:rsidP="0092049E">
      <w:p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D4451">
        <w:rPr>
          <w:bCs/>
          <w:sz w:val="28"/>
          <w:szCs w:val="28"/>
        </w:rPr>
        <w:t>По внесените през 201</w:t>
      </w:r>
      <w:r w:rsidR="00222697">
        <w:rPr>
          <w:bCs/>
          <w:sz w:val="28"/>
          <w:szCs w:val="28"/>
        </w:rPr>
        <w:t>7</w:t>
      </w:r>
      <w:r w:rsidR="009D4451">
        <w:rPr>
          <w:bCs/>
          <w:sz w:val="28"/>
          <w:szCs w:val="28"/>
        </w:rPr>
        <w:t xml:space="preserve"> година НОХ дела свидетелите са средно </w:t>
      </w:r>
      <w:r w:rsidR="00F44385">
        <w:rPr>
          <w:bCs/>
          <w:sz w:val="28"/>
          <w:szCs w:val="28"/>
        </w:rPr>
        <w:t>30</w:t>
      </w:r>
      <w:r w:rsidR="009D4451">
        <w:rPr>
          <w:bCs/>
          <w:sz w:val="28"/>
          <w:szCs w:val="28"/>
        </w:rPr>
        <w:t xml:space="preserve"> броя на дело, </w:t>
      </w:r>
      <w:r w:rsidR="00B07E0C">
        <w:rPr>
          <w:bCs/>
          <w:sz w:val="28"/>
          <w:szCs w:val="28"/>
        </w:rPr>
        <w:t>като по</w:t>
      </w:r>
      <w:r w:rsidR="009D4451">
        <w:rPr>
          <w:bCs/>
          <w:sz w:val="28"/>
          <w:szCs w:val="28"/>
        </w:rPr>
        <w:t xml:space="preserve"> </w:t>
      </w:r>
      <w:r w:rsidR="00F44385">
        <w:rPr>
          <w:bCs/>
          <w:sz w:val="28"/>
          <w:szCs w:val="28"/>
        </w:rPr>
        <w:t>5</w:t>
      </w:r>
      <w:r w:rsidR="009D4451">
        <w:rPr>
          <w:bCs/>
          <w:sz w:val="28"/>
          <w:szCs w:val="28"/>
        </w:rPr>
        <w:t xml:space="preserve"> броя дела са с над 1</w:t>
      </w:r>
      <w:r w:rsidR="00F44385">
        <w:rPr>
          <w:bCs/>
          <w:sz w:val="28"/>
          <w:szCs w:val="28"/>
        </w:rPr>
        <w:t>0</w:t>
      </w:r>
      <w:r w:rsidR="009D4451">
        <w:rPr>
          <w:bCs/>
          <w:sz w:val="28"/>
          <w:szCs w:val="28"/>
        </w:rPr>
        <w:t>0 свидетел</w:t>
      </w:r>
      <w:r w:rsidR="002E79BD">
        <w:rPr>
          <w:bCs/>
          <w:sz w:val="28"/>
          <w:szCs w:val="28"/>
        </w:rPr>
        <w:t>и</w:t>
      </w:r>
      <w:r w:rsidR="009D4451">
        <w:rPr>
          <w:bCs/>
          <w:sz w:val="28"/>
          <w:szCs w:val="28"/>
        </w:rPr>
        <w:t xml:space="preserve"> / НОХД № </w:t>
      </w:r>
      <w:r w:rsidR="00B85588">
        <w:rPr>
          <w:bCs/>
          <w:sz w:val="28"/>
          <w:szCs w:val="28"/>
        </w:rPr>
        <w:t>2209</w:t>
      </w:r>
      <w:r w:rsidR="009D4451">
        <w:rPr>
          <w:bCs/>
          <w:sz w:val="28"/>
          <w:szCs w:val="28"/>
        </w:rPr>
        <w:t>/201</w:t>
      </w:r>
      <w:r w:rsidR="00B85588">
        <w:rPr>
          <w:bCs/>
          <w:sz w:val="28"/>
          <w:szCs w:val="28"/>
        </w:rPr>
        <w:t>7</w:t>
      </w:r>
      <w:r w:rsidR="009D4451">
        <w:rPr>
          <w:bCs/>
          <w:sz w:val="28"/>
          <w:szCs w:val="28"/>
        </w:rPr>
        <w:t xml:space="preserve"> година – </w:t>
      </w:r>
      <w:r w:rsidR="00B85588">
        <w:rPr>
          <w:bCs/>
          <w:sz w:val="28"/>
          <w:szCs w:val="28"/>
        </w:rPr>
        <w:t>414</w:t>
      </w:r>
      <w:r w:rsidR="009D4451">
        <w:rPr>
          <w:bCs/>
          <w:sz w:val="28"/>
          <w:szCs w:val="28"/>
        </w:rPr>
        <w:t xml:space="preserve"> свидетел</w:t>
      </w:r>
      <w:r w:rsidR="00B85588">
        <w:rPr>
          <w:bCs/>
          <w:sz w:val="28"/>
          <w:szCs w:val="28"/>
        </w:rPr>
        <w:t>и</w:t>
      </w:r>
      <w:r w:rsidR="009D4451">
        <w:rPr>
          <w:bCs/>
          <w:sz w:val="28"/>
          <w:szCs w:val="28"/>
        </w:rPr>
        <w:t xml:space="preserve">; НОХД № </w:t>
      </w:r>
      <w:r w:rsidR="00B85588">
        <w:rPr>
          <w:bCs/>
          <w:sz w:val="28"/>
          <w:szCs w:val="28"/>
        </w:rPr>
        <w:t>3884</w:t>
      </w:r>
      <w:r w:rsidR="009D4451">
        <w:rPr>
          <w:bCs/>
          <w:sz w:val="28"/>
          <w:szCs w:val="28"/>
        </w:rPr>
        <w:t>/201</w:t>
      </w:r>
      <w:r w:rsidR="00B85588">
        <w:rPr>
          <w:bCs/>
          <w:sz w:val="28"/>
          <w:szCs w:val="28"/>
        </w:rPr>
        <w:t>7</w:t>
      </w:r>
      <w:r w:rsidR="009D4451">
        <w:rPr>
          <w:bCs/>
          <w:sz w:val="28"/>
          <w:szCs w:val="28"/>
        </w:rPr>
        <w:t xml:space="preserve"> година – 1</w:t>
      </w:r>
      <w:r w:rsidR="00B85588">
        <w:rPr>
          <w:bCs/>
          <w:sz w:val="28"/>
          <w:szCs w:val="28"/>
        </w:rPr>
        <w:t>98</w:t>
      </w:r>
      <w:r w:rsidR="009D4451">
        <w:rPr>
          <w:bCs/>
          <w:sz w:val="28"/>
          <w:szCs w:val="28"/>
        </w:rPr>
        <w:t xml:space="preserve"> свидетел</w:t>
      </w:r>
      <w:r w:rsidR="00B85588">
        <w:rPr>
          <w:bCs/>
          <w:sz w:val="28"/>
          <w:szCs w:val="28"/>
        </w:rPr>
        <w:t>и</w:t>
      </w:r>
      <w:r w:rsidR="009D4451">
        <w:rPr>
          <w:bCs/>
          <w:sz w:val="28"/>
          <w:szCs w:val="28"/>
        </w:rPr>
        <w:t>; НОХД № 193</w:t>
      </w:r>
      <w:r w:rsidR="00B85588">
        <w:rPr>
          <w:bCs/>
          <w:sz w:val="28"/>
          <w:szCs w:val="28"/>
        </w:rPr>
        <w:t>6</w:t>
      </w:r>
      <w:r w:rsidR="009D4451">
        <w:rPr>
          <w:bCs/>
          <w:sz w:val="28"/>
          <w:szCs w:val="28"/>
        </w:rPr>
        <w:t>/201</w:t>
      </w:r>
      <w:r w:rsidR="00B85588">
        <w:rPr>
          <w:bCs/>
          <w:sz w:val="28"/>
          <w:szCs w:val="28"/>
        </w:rPr>
        <w:t>7</w:t>
      </w:r>
      <w:r w:rsidR="009D4451">
        <w:rPr>
          <w:bCs/>
          <w:sz w:val="28"/>
          <w:szCs w:val="28"/>
        </w:rPr>
        <w:t xml:space="preserve"> година – 1</w:t>
      </w:r>
      <w:r w:rsidR="00B85588">
        <w:rPr>
          <w:bCs/>
          <w:sz w:val="28"/>
          <w:szCs w:val="28"/>
        </w:rPr>
        <w:t>53</w:t>
      </w:r>
      <w:r w:rsidR="009D4451">
        <w:rPr>
          <w:bCs/>
          <w:sz w:val="28"/>
          <w:szCs w:val="28"/>
        </w:rPr>
        <w:t xml:space="preserve"> свидетел</w:t>
      </w:r>
      <w:r w:rsidR="008238F5">
        <w:rPr>
          <w:bCs/>
          <w:sz w:val="28"/>
          <w:szCs w:val="28"/>
        </w:rPr>
        <w:t>и</w:t>
      </w:r>
      <w:r w:rsidR="009D4451">
        <w:rPr>
          <w:bCs/>
          <w:sz w:val="28"/>
          <w:szCs w:val="28"/>
        </w:rPr>
        <w:t xml:space="preserve">; НОХД № </w:t>
      </w:r>
      <w:r w:rsidR="008238F5">
        <w:rPr>
          <w:bCs/>
          <w:sz w:val="28"/>
          <w:szCs w:val="28"/>
        </w:rPr>
        <w:t>2172</w:t>
      </w:r>
      <w:r w:rsidR="009D4451">
        <w:rPr>
          <w:bCs/>
          <w:sz w:val="28"/>
          <w:szCs w:val="28"/>
        </w:rPr>
        <w:t>/201</w:t>
      </w:r>
      <w:r w:rsidR="008238F5">
        <w:rPr>
          <w:bCs/>
          <w:sz w:val="28"/>
          <w:szCs w:val="28"/>
        </w:rPr>
        <w:t>7</w:t>
      </w:r>
      <w:r w:rsidR="009D4451">
        <w:rPr>
          <w:bCs/>
          <w:sz w:val="28"/>
          <w:szCs w:val="28"/>
        </w:rPr>
        <w:t xml:space="preserve"> година – 1</w:t>
      </w:r>
      <w:r w:rsidR="008238F5">
        <w:rPr>
          <w:bCs/>
          <w:sz w:val="28"/>
          <w:szCs w:val="28"/>
        </w:rPr>
        <w:t>22</w:t>
      </w:r>
      <w:r w:rsidR="009D4451">
        <w:rPr>
          <w:bCs/>
          <w:sz w:val="28"/>
          <w:szCs w:val="28"/>
        </w:rPr>
        <w:t xml:space="preserve"> свидетел</w:t>
      </w:r>
      <w:r w:rsidR="008238F5">
        <w:rPr>
          <w:bCs/>
          <w:sz w:val="28"/>
          <w:szCs w:val="28"/>
        </w:rPr>
        <w:t>и</w:t>
      </w:r>
      <w:r w:rsidR="00FE7652">
        <w:rPr>
          <w:bCs/>
          <w:sz w:val="28"/>
          <w:szCs w:val="28"/>
        </w:rPr>
        <w:t xml:space="preserve"> и НОХД № 3</w:t>
      </w:r>
      <w:r w:rsidR="008238F5">
        <w:rPr>
          <w:bCs/>
          <w:sz w:val="28"/>
          <w:szCs w:val="28"/>
        </w:rPr>
        <w:t>298</w:t>
      </w:r>
      <w:r w:rsidR="00FE7652">
        <w:rPr>
          <w:bCs/>
          <w:sz w:val="28"/>
          <w:szCs w:val="28"/>
        </w:rPr>
        <w:t>/201</w:t>
      </w:r>
      <w:r w:rsidR="008238F5">
        <w:rPr>
          <w:bCs/>
          <w:sz w:val="28"/>
          <w:szCs w:val="28"/>
        </w:rPr>
        <w:t>6</w:t>
      </w:r>
      <w:r w:rsidR="00FE7652">
        <w:rPr>
          <w:bCs/>
          <w:sz w:val="28"/>
          <w:szCs w:val="28"/>
        </w:rPr>
        <w:t xml:space="preserve"> година – 1</w:t>
      </w:r>
      <w:r w:rsidR="008238F5">
        <w:rPr>
          <w:bCs/>
          <w:sz w:val="28"/>
          <w:szCs w:val="28"/>
        </w:rPr>
        <w:t>21</w:t>
      </w:r>
      <w:r w:rsidR="00FE7652">
        <w:rPr>
          <w:bCs/>
          <w:sz w:val="28"/>
          <w:szCs w:val="28"/>
        </w:rPr>
        <w:t xml:space="preserve"> свидетел</w:t>
      </w:r>
      <w:r w:rsidR="008238F5">
        <w:rPr>
          <w:bCs/>
          <w:sz w:val="28"/>
          <w:szCs w:val="28"/>
        </w:rPr>
        <w:t>и</w:t>
      </w:r>
      <w:r w:rsidR="00AD7D23">
        <w:rPr>
          <w:bCs/>
          <w:sz w:val="28"/>
          <w:szCs w:val="28"/>
        </w:rPr>
        <w:t>.</w:t>
      </w:r>
    </w:p>
    <w:p w:rsidR="00AD7D23" w:rsidRDefault="00AD7D23" w:rsidP="0092049E">
      <w:pPr>
        <w:ind w:right="-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846D4">
        <w:rPr>
          <w:bCs/>
          <w:sz w:val="28"/>
          <w:szCs w:val="28"/>
        </w:rPr>
        <w:t xml:space="preserve">По постъпилите НОХ дела вещите лица са средно по </w:t>
      </w:r>
      <w:r w:rsidR="002E79BD">
        <w:rPr>
          <w:bCs/>
          <w:sz w:val="28"/>
          <w:szCs w:val="28"/>
        </w:rPr>
        <w:t>8</w:t>
      </w:r>
      <w:r w:rsidR="002846D4">
        <w:rPr>
          <w:bCs/>
          <w:sz w:val="28"/>
          <w:szCs w:val="28"/>
        </w:rPr>
        <w:t xml:space="preserve"> броя на дело, като по </w:t>
      </w:r>
      <w:r w:rsidR="002E79BD">
        <w:rPr>
          <w:bCs/>
          <w:sz w:val="28"/>
          <w:szCs w:val="28"/>
        </w:rPr>
        <w:t>7</w:t>
      </w:r>
      <w:r w:rsidR="002846D4">
        <w:rPr>
          <w:bCs/>
          <w:sz w:val="28"/>
          <w:szCs w:val="28"/>
        </w:rPr>
        <w:t xml:space="preserve"> дела вещите лица са над 20 броя / НОХД № </w:t>
      </w:r>
      <w:r w:rsidR="002E79BD">
        <w:rPr>
          <w:bCs/>
          <w:sz w:val="28"/>
          <w:szCs w:val="28"/>
        </w:rPr>
        <w:t>3298</w:t>
      </w:r>
      <w:r w:rsidR="002846D4">
        <w:rPr>
          <w:bCs/>
          <w:sz w:val="28"/>
          <w:szCs w:val="28"/>
        </w:rPr>
        <w:t>/201</w:t>
      </w:r>
      <w:r w:rsidR="002E79BD">
        <w:rPr>
          <w:bCs/>
          <w:sz w:val="28"/>
          <w:szCs w:val="28"/>
        </w:rPr>
        <w:t>7</w:t>
      </w:r>
      <w:r w:rsidR="002846D4">
        <w:rPr>
          <w:bCs/>
          <w:sz w:val="28"/>
          <w:szCs w:val="28"/>
        </w:rPr>
        <w:t xml:space="preserve"> година – </w:t>
      </w:r>
      <w:r w:rsidR="002E79BD">
        <w:rPr>
          <w:bCs/>
          <w:sz w:val="28"/>
          <w:szCs w:val="28"/>
        </w:rPr>
        <w:t>38</w:t>
      </w:r>
      <w:r w:rsidR="002846D4">
        <w:rPr>
          <w:bCs/>
          <w:sz w:val="28"/>
          <w:szCs w:val="28"/>
        </w:rPr>
        <w:t xml:space="preserve"> броя; НОХД № 2</w:t>
      </w:r>
      <w:r w:rsidR="00595A7D">
        <w:rPr>
          <w:bCs/>
          <w:sz w:val="28"/>
          <w:szCs w:val="28"/>
        </w:rPr>
        <w:t>084</w:t>
      </w:r>
      <w:r w:rsidR="002846D4">
        <w:rPr>
          <w:bCs/>
          <w:sz w:val="28"/>
          <w:szCs w:val="28"/>
        </w:rPr>
        <w:t>/201</w:t>
      </w:r>
      <w:r w:rsidR="003A1F98">
        <w:rPr>
          <w:bCs/>
          <w:sz w:val="28"/>
          <w:szCs w:val="28"/>
        </w:rPr>
        <w:t>7</w:t>
      </w:r>
      <w:r w:rsidR="002846D4">
        <w:rPr>
          <w:bCs/>
          <w:sz w:val="28"/>
          <w:szCs w:val="28"/>
        </w:rPr>
        <w:t xml:space="preserve"> година</w:t>
      </w:r>
      <w:r w:rsidR="00595A7D">
        <w:rPr>
          <w:bCs/>
          <w:sz w:val="28"/>
          <w:szCs w:val="28"/>
        </w:rPr>
        <w:t xml:space="preserve"> и НОХД № 2209/2017 година</w:t>
      </w:r>
      <w:r w:rsidR="002846D4">
        <w:rPr>
          <w:bCs/>
          <w:sz w:val="28"/>
          <w:szCs w:val="28"/>
        </w:rPr>
        <w:t xml:space="preserve"> – </w:t>
      </w:r>
      <w:r w:rsidR="00595A7D">
        <w:rPr>
          <w:bCs/>
          <w:sz w:val="28"/>
          <w:szCs w:val="28"/>
        </w:rPr>
        <w:t xml:space="preserve">по </w:t>
      </w:r>
      <w:r w:rsidR="002846D4">
        <w:rPr>
          <w:bCs/>
          <w:sz w:val="28"/>
          <w:szCs w:val="28"/>
        </w:rPr>
        <w:t>2</w:t>
      </w:r>
      <w:r w:rsidR="00595A7D">
        <w:rPr>
          <w:bCs/>
          <w:sz w:val="28"/>
          <w:szCs w:val="28"/>
        </w:rPr>
        <w:t>8</w:t>
      </w:r>
      <w:r w:rsidR="002846D4">
        <w:rPr>
          <w:bCs/>
          <w:sz w:val="28"/>
          <w:szCs w:val="28"/>
        </w:rPr>
        <w:t xml:space="preserve"> броя, НОХД № </w:t>
      </w:r>
      <w:r w:rsidR="00595A7D">
        <w:rPr>
          <w:bCs/>
          <w:sz w:val="28"/>
          <w:szCs w:val="28"/>
        </w:rPr>
        <w:t>2083</w:t>
      </w:r>
      <w:r w:rsidR="002846D4">
        <w:rPr>
          <w:bCs/>
          <w:sz w:val="28"/>
          <w:szCs w:val="28"/>
        </w:rPr>
        <w:t>/201</w:t>
      </w:r>
      <w:r w:rsidR="00595A7D">
        <w:rPr>
          <w:bCs/>
          <w:sz w:val="28"/>
          <w:szCs w:val="28"/>
        </w:rPr>
        <w:t>7</w:t>
      </w:r>
      <w:r w:rsidR="002846D4">
        <w:rPr>
          <w:bCs/>
          <w:sz w:val="28"/>
          <w:szCs w:val="28"/>
        </w:rPr>
        <w:t xml:space="preserve"> година – 2</w:t>
      </w:r>
      <w:r w:rsidR="00595A7D">
        <w:rPr>
          <w:bCs/>
          <w:sz w:val="28"/>
          <w:szCs w:val="28"/>
        </w:rPr>
        <w:t>6</w:t>
      </w:r>
      <w:r w:rsidR="002846D4">
        <w:rPr>
          <w:bCs/>
          <w:sz w:val="28"/>
          <w:szCs w:val="28"/>
        </w:rPr>
        <w:t xml:space="preserve"> броя</w:t>
      </w:r>
      <w:r w:rsidR="00595A7D">
        <w:rPr>
          <w:bCs/>
          <w:sz w:val="28"/>
          <w:szCs w:val="28"/>
        </w:rPr>
        <w:t xml:space="preserve"> и по</w:t>
      </w:r>
      <w:r w:rsidR="002846D4">
        <w:rPr>
          <w:bCs/>
          <w:sz w:val="28"/>
          <w:szCs w:val="28"/>
        </w:rPr>
        <w:t xml:space="preserve"> НОХД № </w:t>
      </w:r>
      <w:r w:rsidR="00595A7D">
        <w:rPr>
          <w:bCs/>
          <w:sz w:val="28"/>
          <w:szCs w:val="28"/>
        </w:rPr>
        <w:t>3874</w:t>
      </w:r>
      <w:r w:rsidR="002846D4">
        <w:rPr>
          <w:bCs/>
          <w:sz w:val="28"/>
          <w:szCs w:val="28"/>
        </w:rPr>
        <w:t>/201</w:t>
      </w:r>
      <w:r w:rsidR="00595A7D">
        <w:rPr>
          <w:bCs/>
          <w:sz w:val="28"/>
          <w:szCs w:val="28"/>
        </w:rPr>
        <w:t>7</w:t>
      </w:r>
      <w:r w:rsidR="002846D4">
        <w:rPr>
          <w:bCs/>
          <w:sz w:val="28"/>
          <w:szCs w:val="28"/>
        </w:rPr>
        <w:t xml:space="preserve"> година</w:t>
      </w:r>
      <w:r w:rsidR="00595A7D">
        <w:rPr>
          <w:bCs/>
          <w:sz w:val="28"/>
          <w:szCs w:val="28"/>
        </w:rPr>
        <w:t xml:space="preserve"> и НОХД № 3885/2017 година </w:t>
      </w:r>
      <w:r w:rsidR="00143FF8">
        <w:rPr>
          <w:bCs/>
          <w:sz w:val="28"/>
          <w:szCs w:val="28"/>
        </w:rPr>
        <w:t>– по 21</w:t>
      </w:r>
      <w:r w:rsidR="001E284D">
        <w:rPr>
          <w:bCs/>
          <w:sz w:val="28"/>
          <w:szCs w:val="28"/>
        </w:rPr>
        <w:t xml:space="preserve"> броя</w:t>
      </w:r>
      <w:r w:rsidR="00143FF8">
        <w:rPr>
          <w:bCs/>
          <w:sz w:val="28"/>
          <w:szCs w:val="28"/>
        </w:rPr>
        <w:t>.</w:t>
      </w:r>
      <w:r w:rsidR="004F6EB8">
        <w:rPr>
          <w:bCs/>
          <w:sz w:val="28"/>
          <w:szCs w:val="28"/>
        </w:rPr>
        <w:t xml:space="preserve"> </w:t>
      </w:r>
    </w:p>
    <w:p w:rsidR="0092049E" w:rsidRDefault="0092049E" w:rsidP="0092049E">
      <w:pPr>
        <w:shd w:val="clear" w:color="auto" w:fill="FFFFFF"/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През отчетната 201</w:t>
      </w:r>
      <w:r w:rsidR="003A1F98">
        <w:rPr>
          <w:sz w:val="28"/>
          <w:szCs w:val="28"/>
        </w:rPr>
        <w:t>7</w:t>
      </w:r>
      <w:r>
        <w:rPr>
          <w:sz w:val="28"/>
          <w:szCs w:val="28"/>
        </w:rPr>
        <w:t xml:space="preserve"> год. </w:t>
      </w:r>
      <w:r>
        <w:rPr>
          <w:bCs/>
          <w:sz w:val="28"/>
          <w:szCs w:val="28"/>
        </w:rPr>
        <w:t>с акт по същество</w:t>
      </w:r>
      <w:r>
        <w:rPr>
          <w:sz w:val="28"/>
          <w:szCs w:val="28"/>
        </w:rPr>
        <w:t xml:space="preserve"> /присъда, </w:t>
      </w:r>
      <w:r w:rsidR="003A1F98">
        <w:rPr>
          <w:sz w:val="28"/>
          <w:szCs w:val="28"/>
        </w:rPr>
        <w:t>споразумен</w:t>
      </w:r>
      <w:r>
        <w:rPr>
          <w:sz w:val="28"/>
          <w:szCs w:val="28"/>
        </w:rPr>
        <w:t xml:space="preserve">ие/ са решени общо </w:t>
      </w:r>
      <w:r w:rsidR="003A1F98">
        <w:rPr>
          <w:sz w:val="28"/>
          <w:szCs w:val="28"/>
        </w:rPr>
        <w:t>130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броя /</w:t>
      </w:r>
      <w:r w:rsidR="003A1F98">
        <w:rPr>
          <w:bCs/>
          <w:sz w:val="28"/>
          <w:szCs w:val="28"/>
        </w:rPr>
        <w:t>68</w:t>
      </w:r>
      <w:r>
        <w:rPr>
          <w:bCs/>
          <w:sz w:val="28"/>
          <w:szCs w:val="28"/>
        </w:rPr>
        <w:t xml:space="preserve"> броя през 201</w:t>
      </w:r>
      <w:r w:rsidR="003A1F9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год./</w:t>
      </w:r>
      <w:r>
        <w:rPr>
          <w:sz w:val="28"/>
          <w:szCs w:val="28"/>
        </w:rPr>
        <w:t xml:space="preserve">, от които </w:t>
      </w:r>
      <w:r w:rsidR="003A1F98">
        <w:rPr>
          <w:sz w:val="28"/>
          <w:szCs w:val="28"/>
        </w:rPr>
        <w:t>43</w:t>
      </w:r>
      <w:r>
        <w:rPr>
          <w:sz w:val="28"/>
          <w:szCs w:val="28"/>
        </w:rPr>
        <w:t xml:space="preserve"> с присъди /</w:t>
      </w:r>
      <w:r w:rsidR="003A1F98">
        <w:rPr>
          <w:sz w:val="28"/>
          <w:szCs w:val="28"/>
        </w:rPr>
        <w:t>37</w:t>
      </w:r>
      <w:r>
        <w:rPr>
          <w:sz w:val="28"/>
          <w:szCs w:val="28"/>
        </w:rPr>
        <w:t xml:space="preserve"> за 201</w:t>
      </w:r>
      <w:r w:rsidR="003A1F98">
        <w:rPr>
          <w:sz w:val="28"/>
          <w:szCs w:val="28"/>
        </w:rPr>
        <w:t>6</w:t>
      </w:r>
      <w:r>
        <w:rPr>
          <w:sz w:val="28"/>
          <w:szCs w:val="28"/>
        </w:rPr>
        <w:t xml:space="preserve"> год./, </w:t>
      </w:r>
      <w:r w:rsidR="003A1F98">
        <w:rPr>
          <w:sz w:val="28"/>
          <w:szCs w:val="28"/>
        </w:rPr>
        <w:t>87</w:t>
      </w:r>
      <w:r>
        <w:rPr>
          <w:sz w:val="28"/>
          <w:szCs w:val="28"/>
        </w:rPr>
        <w:t xml:space="preserve"> със споразумения /</w:t>
      </w:r>
      <w:r w:rsidR="003A1F98">
        <w:rPr>
          <w:sz w:val="28"/>
          <w:szCs w:val="28"/>
        </w:rPr>
        <w:t>31</w:t>
      </w:r>
      <w:r>
        <w:rPr>
          <w:sz w:val="28"/>
          <w:szCs w:val="28"/>
        </w:rPr>
        <w:t xml:space="preserve"> за 201</w:t>
      </w:r>
      <w:r w:rsidR="003A1F98">
        <w:rPr>
          <w:sz w:val="28"/>
          <w:szCs w:val="28"/>
        </w:rPr>
        <w:t>6</w:t>
      </w:r>
      <w:r>
        <w:rPr>
          <w:sz w:val="28"/>
          <w:szCs w:val="28"/>
        </w:rPr>
        <w:t xml:space="preserve"> година/.</w:t>
      </w:r>
    </w:p>
    <w:p w:rsidR="007C2E2A" w:rsidRPr="00742CD1" w:rsidRDefault="007C2E2A" w:rsidP="007C2E2A">
      <w:pPr>
        <w:shd w:val="clear" w:color="auto" w:fill="FFFFFF"/>
        <w:ind w:right="-9" w:firstLine="720"/>
        <w:jc w:val="both"/>
        <w:rPr>
          <w:sz w:val="28"/>
          <w:szCs w:val="28"/>
        </w:rPr>
      </w:pPr>
      <w:r w:rsidRPr="00742CD1">
        <w:rPr>
          <w:sz w:val="28"/>
          <w:szCs w:val="28"/>
        </w:rPr>
        <w:t>Прекратените дела през 201</w:t>
      </w:r>
      <w:r w:rsidR="007C41B7">
        <w:rPr>
          <w:sz w:val="28"/>
          <w:szCs w:val="28"/>
        </w:rPr>
        <w:t>7</w:t>
      </w:r>
      <w:r w:rsidRPr="00742CD1">
        <w:rPr>
          <w:sz w:val="28"/>
          <w:szCs w:val="28"/>
        </w:rPr>
        <w:t xml:space="preserve"> год. са общо 4</w:t>
      </w:r>
      <w:r w:rsidR="007C41B7">
        <w:rPr>
          <w:sz w:val="28"/>
          <w:szCs w:val="28"/>
        </w:rPr>
        <w:t>1</w:t>
      </w:r>
      <w:r w:rsidRPr="00742CD1">
        <w:rPr>
          <w:sz w:val="28"/>
          <w:szCs w:val="28"/>
        </w:rPr>
        <w:t xml:space="preserve"> /</w:t>
      </w:r>
      <w:r w:rsidR="007C41B7">
        <w:rPr>
          <w:sz w:val="28"/>
          <w:szCs w:val="28"/>
        </w:rPr>
        <w:t>46</w:t>
      </w:r>
      <w:r w:rsidR="007F446F">
        <w:rPr>
          <w:sz w:val="28"/>
          <w:szCs w:val="28"/>
        </w:rPr>
        <w:t xml:space="preserve"> </w:t>
      </w:r>
      <w:r w:rsidRPr="00742CD1">
        <w:rPr>
          <w:bCs/>
          <w:sz w:val="28"/>
          <w:szCs w:val="28"/>
        </w:rPr>
        <w:t>бр</w:t>
      </w:r>
      <w:r w:rsidRPr="00742CD1">
        <w:rPr>
          <w:sz w:val="28"/>
          <w:szCs w:val="28"/>
        </w:rPr>
        <w:t>оя през 201</w:t>
      </w:r>
      <w:r w:rsidR="007C41B7">
        <w:rPr>
          <w:sz w:val="28"/>
          <w:szCs w:val="28"/>
        </w:rPr>
        <w:t>6</w:t>
      </w:r>
      <w:r w:rsidRPr="00742CD1">
        <w:rPr>
          <w:sz w:val="28"/>
          <w:szCs w:val="28"/>
        </w:rPr>
        <w:t xml:space="preserve"> год./, от които </w:t>
      </w:r>
      <w:r w:rsidR="0092049E" w:rsidRPr="00742CD1">
        <w:rPr>
          <w:sz w:val="28"/>
          <w:szCs w:val="28"/>
        </w:rPr>
        <w:t xml:space="preserve">с прекратено съдебно производство </w:t>
      </w:r>
      <w:r w:rsidR="00161CA6">
        <w:rPr>
          <w:sz w:val="28"/>
          <w:szCs w:val="28"/>
        </w:rPr>
        <w:t xml:space="preserve">за </w:t>
      </w:r>
      <w:r w:rsidR="008A74EA">
        <w:rPr>
          <w:sz w:val="28"/>
          <w:szCs w:val="28"/>
        </w:rPr>
        <w:t xml:space="preserve">допуснати </w:t>
      </w:r>
      <w:r w:rsidR="00161CA6">
        <w:rPr>
          <w:sz w:val="28"/>
          <w:szCs w:val="28"/>
        </w:rPr>
        <w:t xml:space="preserve">процесуални нарушения и връщане на делото на прокурора </w:t>
      </w:r>
      <w:r w:rsidR="0092049E" w:rsidRPr="00742CD1">
        <w:rPr>
          <w:sz w:val="28"/>
          <w:szCs w:val="28"/>
        </w:rPr>
        <w:t>за 201</w:t>
      </w:r>
      <w:r w:rsidR="007C41B7">
        <w:rPr>
          <w:sz w:val="28"/>
          <w:szCs w:val="28"/>
        </w:rPr>
        <w:t>7</w:t>
      </w:r>
      <w:r w:rsidR="0092049E" w:rsidRPr="00742CD1">
        <w:rPr>
          <w:sz w:val="28"/>
          <w:szCs w:val="28"/>
        </w:rPr>
        <w:t xml:space="preserve"> г. са </w:t>
      </w:r>
      <w:r w:rsidR="007C41B7">
        <w:rPr>
          <w:sz w:val="28"/>
          <w:szCs w:val="28"/>
        </w:rPr>
        <w:t>27</w:t>
      </w:r>
      <w:r w:rsidR="0092049E" w:rsidRPr="00742CD1">
        <w:rPr>
          <w:sz w:val="28"/>
          <w:szCs w:val="28"/>
        </w:rPr>
        <w:t xml:space="preserve"> броя</w:t>
      </w:r>
      <w:r w:rsidR="007C41B7">
        <w:rPr>
          <w:sz w:val="28"/>
          <w:szCs w:val="28"/>
        </w:rPr>
        <w:t>,</w:t>
      </w:r>
      <w:r w:rsidR="0092049E" w:rsidRPr="00742CD1">
        <w:rPr>
          <w:sz w:val="28"/>
          <w:szCs w:val="28"/>
        </w:rPr>
        <w:t xml:space="preserve"> а по </w:t>
      </w:r>
      <w:r w:rsidR="005A2203">
        <w:rPr>
          <w:sz w:val="28"/>
          <w:szCs w:val="28"/>
        </w:rPr>
        <w:t>14</w:t>
      </w:r>
      <w:r w:rsidR="0092049E" w:rsidRPr="00742CD1">
        <w:rPr>
          <w:sz w:val="28"/>
          <w:szCs w:val="28"/>
        </w:rPr>
        <w:t xml:space="preserve"> дела е прекратено </w:t>
      </w:r>
      <w:r w:rsidR="005A2203">
        <w:rPr>
          <w:sz w:val="28"/>
          <w:szCs w:val="28"/>
        </w:rPr>
        <w:t>съдебното</w:t>
      </w:r>
      <w:r w:rsidR="0092049E" w:rsidRPr="00742CD1">
        <w:rPr>
          <w:sz w:val="28"/>
          <w:szCs w:val="28"/>
        </w:rPr>
        <w:t xml:space="preserve"> производство</w:t>
      </w:r>
      <w:r w:rsidR="005A2203">
        <w:rPr>
          <w:sz w:val="28"/>
          <w:szCs w:val="28"/>
        </w:rPr>
        <w:t xml:space="preserve"> и са изпратени по подсъдност на друг съд или </w:t>
      </w:r>
      <w:r w:rsidRPr="00742CD1">
        <w:rPr>
          <w:sz w:val="28"/>
          <w:szCs w:val="28"/>
        </w:rPr>
        <w:t>не е одобрено внесено споразумение между прокуратурата и обвиняемите.</w:t>
      </w:r>
    </w:p>
    <w:p w:rsidR="0092049E" w:rsidRDefault="0092049E" w:rsidP="0092049E">
      <w:pPr>
        <w:ind w:firstLine="720"/>
        <w:jc w:val="both"/>
        <w:rPr>
          <w:sz w:val="28"/>
          <w:szCs w:val="28"/>
          <w:lang w:val="ru-RU"/>
        </w:rPr>
      </w:pPr>
    </w:p>
    <w:p w:rsidR="008A74EA" w:rsidRPr="00404F2B" w:rsidRDefault="008A74EA" w:rsidP="0092049E">
      <w:pPr>
        <w:ind w:firstLine="720"/>
        <w:jc w:val="both"/>
        <w:rPr>
          <w:sz w:val="28"/>
          <w:szCs w:val="28"/>
          <w:lang w:val="ru-RU"/>
        </w:rPr>
      </w:pPr>
    </w:p>
    <w:p w:rsidR="0092049E" w:rsidRDefault="0092049E" w:rsidP="0092049E">
      <w:pPr>
        <w:tabs>
          <w:tab w:val="left" w:pos="1080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0E0FAB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92049E" w:rsidRDefault="0092049E" w:rsidP="0092049E">
      <w:pPr>
        <w:tabs>
          <w:tab w:val="left" w:pos="1080"/>
        </w:tabs>
        <w:ind w:firstLine="127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Прекратени НОХД– </w:t>
      </w:r>
      <w:r w:rsidR="007C2E2A">
        <w:rPr>
          <w:sz w:val="28"/>
          <w:szCs w:val="28"/>
          <w:u w:val="single"/>
        </w:rPr>
        <w:t>4</w:t>
      </w:r>
      <w:r w:rsidR="0070499B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бр.</w:t>
      </w:r>
    </w:p>
    <w:p w:rsidR="0092049E" w:rsidRDefault="0092049E" w:rsidP="0092049E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 с прекратено съдебно производство </w:t>
      </w:r>
      <w:r w:rsidR="008659AD">
        <w:rPr>
          <w:sz w:val="28"/>
          <w:szCs w:val="28"/>
        </w:rPr>
        <w:t xml:space="preserve">и връщане на прокурора </w:t>
      </w:r>
      <w:r>
        <w:rPr>
          <w:sz w:val="28"/>
          <w:szCs w:val="28"/>
        </w:rPr>
        <w:t xml:space="preserve">– </w:t>
      </w:r>
      <w:r w:rsidR="0070499B">
        <w:rPr>
          <w:sz w:val="28"/>
          <w:szCs w:val="28"/>
        </w:rPr>
        <w:t>27</w:t>
      </w:r>
      <w:r>
        <w:rPr>
          <w:sz w:val="28"/>
          <w:szCs w:val="28"/>
        </w:rPr>
        <w:t xml:space="preserve"> броя </w:t>
      </w:r>
    </w:p>
    <w:p w:rsidR="0092049E" w:rsidRDefault="0092049E" w:rsidP="0092049E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 с прекратено съдебно производство и изпратени по подсъдност на друг съд – </w:t>
      </w:r>
      <w:r w:rsidR="007C2E2A">
        <w:rPr>
          <w:sz w:val="28"/>
          <w:szCs w:val="28"/>
        </w:rPr>
        <w:t>5</w:t>
      </w:r>
      <w:r>
        <w:rPr>
          <w:sz w:val="28"/>
          <w:szCs w:val="28"/>
        </w:rPr>
        <w:t xml:space="preserve"> броя</w:t>
      </w:r>
    </w:p>
    <w:p w:rsidR="007C2E2A" w:rsidRDefault="007C2E2A" w:rsidP="0092049E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дела, по които не </w:t>
      </w:r>
      <w:r w:rsidR="00643D83">
        <w:rPr>
          <w:sz w:val="28"/>
          <w:szCs w:val="28"/>
        </w:rPr>
        <w:t xml:space="preserve">е одобрено внесено споразумение постигнато </w:t>
      </w:r>
      <w:r>
        <w:rPr>
          <w:sz w:val="28"/>
          <w:szCs w:val="28"/>
        </w:rPr>
        <w:t xml:space="preserve">между прокуратурата и обвиняемите – </w:t>
      </w:r>
      <w:r w:rsidR="0070499B">
        <w:rPr>
          <w:sz w:val="28"/>
          <w:szCs w:val="28"/>
        </w:rPr>
        <w:t>9</w:t>
      </w:r>
      <w:r>
        <w:rPr>
          <w:sz w:val="28"/>
          <w:szCs w:val="28"/>
        </w:rPr>
        <w:t> броя</w:t>
      </w:r>
    </w:p>
    <w:p w:rsidR="0092049E" w:rsidRDefault="0092049E" w:rsidP="0092049E">
      <w:pPr>
        <w:tabs>
          <w:tab w:val="left" w:pos="1080"/>
        </w:tabs>
        <w:ind w:firstLine="1276"/>
        <w:jc w:val="both"/>
        <w:rPr>
          <w:sz w:val="28"/>
          <w:szCs w:val="28"/>
        </w:rPr>
      </w:pPr>
    </w:p>
    <w:p w:rsidR="0092049E" w:rsidRDefault="0092049E" w:rsidP="0092049E">
      <w:pPr>
        <w:tabs>
          <w:tab w:val="left" w:pos="1080"/>
        </w:tabs>
        <w:ind w:firstLine="127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5D19E7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 xml:space="preserve"> броя дела с прекратено съдебно производство</w:t>
      </w:r>
      <w:r w:rsidR="008659AD">
        <w:rPr>
          <w:sz w:val="28"/>
          <w:szCs w:val="28"/>
          <w:u w:val="single"/>
        </w:rPr>
        <w:t xml:space="preserve"> и връщане на прокурора</w:t>
      </w:r>
      <w:r>
        <w:rPr>
          <w:sz w:val="28"/>
          <w:szCs w:val="28"/>
          <w:u w:val="single"/>
        </w:rPr>
        <w:t>:</w:t>
      </w:r>
    </w:p>
    <w:p w:rsidR="0092049E" w:rsidRDefault="0092049E" w:rsidP="0092049E">
      <w:pPr>
        <w:numPr>
          <w:ilvl w:val="0"/>
          <w:numId w:val="2"/>
        </w:numPr>
        <w:tabs>
          <w:tab w:val="left" w:pos="1080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прекратени с разпореждане в закрито заседание </w:t>
      </w:r>
      <w:r w:rsidR="007C2E2A">
        <w:rPr>
          <w:sz w:val="28"/>
          <w:szCs w:val="28"/>
        </w:rPr>
        <w:t>2</w:t>
      </w:r>
      <w:r w:rsidR="005D19E7">
        <w:rPr>
          <w:sz w:val="28"/>
          <w:szCs w:val="28"/>
        </w:rPr>
        <w:t>4</w:t>
      </w:r>
      <w:r>
        <w:rPr>
          <w:sz w:val="28"/>
          <w:szCs w:val="28"/>
        </w:rPr>
        <w:t xml:space="preserve"> броя </w:t>
      </w:r>
    </w:p>
    <w:p w:rsidR="007C2E2A" w:rsidRDefault="007C2E2A" w:rsidP="007C2E2A">
      <w:pPr>
        <w:numPr>
          <w:ilvl w:val="0"/>
          <w:numId w:val="2"/>
        </w:numPr>
        <w:tabs>
          <w:tab w:val="left" w:pos="1080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прекратени в открито съдебно заседание – </w:t>
      </w:r>
      <w:r w:rsidR="005D19E7">
        <w:rPr>
          <w:sz w:val="28"/>
          <w:szCs w:val="28"/>
        </w:rPr>
        <w:t>3</w:t>
      </w:r>
      <w:r>
        <w:rPr>
          <w:sz w:val="28"/>
          <w:szCs w:val="28"/>
        </w:rPr>
        <w:t xml:space="preserve"> броя </w:t>
      </w:r>
    </w:p>
    <w:p w:rsidR="0092049E" w:rsidRDefault="0092049E" w:rsidP="0092049E">
      <w:pPr>
        <w:numPr>
          <w:ilvl w:val="1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обжалвани </w:t>
      </w:r>
      <w:r w:rsidR="007C2E2A">
        <w:rPr>
          <w:sz w:val="28"/>
          <w:szCs w:val="28"/>
        </w:rPr>
        <w:t>1</w:t>
      </w:r>
      <w:r w:rsidR="005D19E7">
        <w:rPr>
          <w:sz w:val="28"/>
          <w:szCs w:val="28"/>
        </w:rPr>
        <w:t>2</w:t>
      </w:r>
      <w:r>
        <w:rPr>
          <w:sz w:val="28"/>
          <w:szCs w:val="28"/>
        </w:rPr>
        <w:t xml:space="preserve"> броя </w:t>
      </w:r>
    </w:p>
    <w:p w:rsidR="0092049E" w:rsidRDefault="0092049E" w:rsidP="0092049E">
      <w:pPr>
        <w:numPr>
          <w:ilvl w:val="1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потвърдени са </w:t>
      </w:r>
      <w:r w:rsidR="005D19E7">
        <w:rPr>
          <w:sz w:val="28"/>
          <w:szCs w:val="28"/>
        </w:rPr>
        <w:t>8</w:t>
      </w:r>
      <w:r>
        <w:rPr>
          <w:sz w:val="28"/>
          <w:szCs w:val="28"/>
        </w:rPr>
        <w:t xml:space="preserve"> броя</w:t>
      </w:r>
    </w:p>
    <w:p w:rsidR="0092049E" w:rsidRDefault="0092049E" w:rsidP="0092049E">
      <w:pPr>
        <w:numPr>
          <w:ilvl w:val="1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отменени </w:t>
      </w:r>
      <w:r w:rsidR="005D19E7">
        <w:rPr>
          <w:sz w:val="28"/>
          <w:szCs w:val="28"/>
        </w:rPr>
        <w:t>2</w:t>
      </w:r>
      <w:r>
        <w:rPr>
          <w:sz w:val="28"/>
          <w:szCs w:val="28"/>
        </w:rPr>
        <w:t xml:space="preserve"> броя</w:t>
      </w:r>
    </w:p>
    <w:p w:rsidR="007C2E2A" w:rsidRDefault="007C2E2A" w:rsidP="0092049E">
      <w:pPr>
        <w:numPr>
          <w:ilvl w:val="1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неприключил </w:t>
      </w:r>
      <w:proofErr w:type="spellStart"/>
      <w:r>
        <w:rPr>
          <w:sz w:val="28"/>
          <w:szCs w:val="28"/>
        </w:rPr>
        <w:t>инстанционен</w:t>
      </w:r>
      <w:proofErr w:type="spellEnd"/>
      <w:r>
        <w:rPr>
          <w:sz w:val="28"/>
          <w:szCs w:val="28"/>
        </w:rPr>
        <w:t xml:space="preserve"> контрол </w:t>
      </w:r>
      <w:r w:rsidR="005D19E7">
        <w:rPr>
          <w:sz w:val="28"/>
          <w:szCs w:val="28"/>
        </w:rPr>
        <w:t>2</w:t>
      </w:r>
      <w:r>
        <w:rPr>
          <w:sz w:val="28"/>
          <w:szCs w:val="28"/>
        </w:rPr>
        <w:t xml:space="preserve"> броя</w:t>
      </w:r>
    </w:p>
    <w:p w:rsidR="005D19E7" w:rsidRDefault="005D19E7" w:rsidP="005D19E7">
      <w:pPr>
        <w:tabs>
          <w:tab w:val="left" w:pos="1080"/>
        </w:tabs>
        <w:ind w:left="2356"/>
        <w:jc w:val="both"/>
        <w:rPr>
          <w:sz w:val="28"/>
          <w:szCs w:val="28"/>
        </w:rPr>
      </w:pPr>
    </w:p>
    <w:p w:rsidR="000E0FAB" w:rsidRPr="001B5950" w:rsidRDefault="0070499B" w:rsidP="000E0FAB">
      <w:pPr>
        <w:tabs>
          <w:tab w:val="left" w:pos="1080"/>
        </w:tabs>
        <w:ind w:firstLine="1276"/>
        <w:jc w:val="both"/>
        <w:rPr>
          <w:b/>
          <w:sz w:val="28"/>
          <w:szCs w:val="28"/>
        </w:rPr>
      </w:pPr>
      <w:r w:rsidRPr="001B5950">
        <w:rPr>
          <w:b/>
          <w:sz w:val="28"/>
          <w:szCs w:val="28"/>
        </w:rPr>
        <w:t xml:space="preserve">За сравнение през </w:t>
      </w:r>
      <w:r w:rsidR="000E0FAB" w:rsidRPr="001B5950">
        <w:rPr>
          <w:b/>
          <w:sz w:val="28"/>
          <w:szCs w:val="28"/>
        </w:rPr>
        <w:t>2016 год</w:t>
      </w:r>
      <w:r w:rsidRPr="001B5950">
        <w:rPr>
          <w:b/>
          <w:sz w:val="28"/>
          <w:szCs w:val="28"/>
        </w:rPr>
        <w:t>ина:</w:t>
      </w:r>
    </w:p>
    <w:p w:rsidR="000E0FAB" w:rsidRDefault="000E0FAB" w:rsidP="000E0FAB">
      <w:pPr>
        <w:tabs>
          <w:tab w:val="left" w:pos="1080"/>
        </w:tabs>
        <w:ind w:firstLine="127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Прекратени НОХД– 46 бр.</w:t>
      </w:r>
    </w:p>
    <w:p w:rsidR="000E0FAB" w:rsidRDefault="000E0FAB" w:rsidP="000E0FAB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 с прекратено съдебно производство и връщане на прокурора – 33 броя </w:t>
      </w:r>
    </w:p>
    <w:p w:rsidR="000E0FAB" w:rsidRDefault="000E0FAB" w:rsidP="000E0FAB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дела с прекратено наказателно производство – 2 броя</w:t>
      </w:r>
    </w:p>
    <w:p w:rsidR="000E0FAB" w:rsidRDefault="000E0FAB" w:rsidP="000E0FAB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дела с прекратено съдебно производство и изпратени по подсъдност на друг съд – 5 броя</w:t>
      </w:r>
    </w:p>
    <w:p w:rsidR="000E0FAB" w:rsidRDefault="000E0FAB" w:rsidP="000E0FAB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дела, по които не е одобрено внесено споразумение между прокуратурата и обвиняемите – 4 броя</w:t>
      </w:r>
    </w:p>
    <w:p w:rsidR="000E0FAB" w:rsidRDefault="000E0FAB" w:rsidP="000E0FAB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дела прекратени и повдигнат спор по подсъдност – 1 брой</w:t>
      </w:r>
    </w:p>
    <w:p w:rsidR="000E0FAB" w:rsidRDefault="000E0FAB" w:rsidP="000E0FAB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дела присъединени към друго дело – 1 брой</w:t>
      </w:r>
    </w:p>
    <w:p w:rsidR="000E0FAB" w:rsidRDefault="000E0FAB" w:rsidP="000E0FAB">
      <w:pPr>
        <w:tabs>
          <w:tab w:val="left" w:pos="1080"/>
        </w:tabs>
        <w:ind w:firstLine="1276"/>
        <w:jc w:val="both"/>
        <w:rPr>
          <w:sz w:val="28"/>
          <w:szCs w:val="28"/>
        </w:rPr>
      </w:pPr>
    </w:p>
    <w:p w:rsidR="0092049E" w:rsidRPr="00BC1A93" w:rsidRDefault="00262D02" w:rsidP="000F463B">
      <w:pPr>
        <w:ind w:right="-9" w:firstLine="540"/>
        <w:jc w:val="both"/>
        <w:rPr>
          <w:sz w:val="28"/>
          <w:szCs w:val="28"/>
        </w:rPr>
      </w:pPr>
      <w:r w:rsidRPr="00BC1A93">
        <w:rPr>
          <w:sz w:val="28"/>
          <w:szCs w:val="28"/>
        </w:rPr>
        <w:t>С</w:t>
      </w:r>
      <w:r w:rsidR="0092049E" w:rsidRPr="00BC1A93">
        <w:rPr>
          <w:sz w:val="28"/>
          <w:szCs w:val="28"/>
        </w:rPr>
        <w:t xml:space="preserve">ред причините за прекратяване на съдебното производство </w:t>
      </w:r>
      <w:r w:rsidR="000F463B" w:rsidRPr="00BC1A93">
        <w:rPr>
          <w:sz w:val="28"/>
          <w:szCs w:val="28"/>
        </w:rPr>
        <w:t xml:space="preserve">продължават да </w:t>
      </w:r>
      <w:r w:rsidR="0092049E" w:rsidRPr="00BC1A93">
        <w:rPr>
          <w:sz w:val="28"/>
          <w:szCs w:val="28"/>
        </w:rPr>
        <w:t xml:space="preserve">преобладават нарушенията, допуснати при изготвяне на обвинителния акт от прокурора във връзка с изискванията на чл.246 НПК и </w:t>
      </w:r>
      <w:r w:rsidR="006F594F" w:rsidRPr="00BC1A93">
        <w:rPr>
          <w:sz w:val="28"/>
          <w:szCs w:val="28"/>
        </w:rPr>
        <w:t xml:space="preserve"> </w:t>
      </w:r>
      <w:r w:rsidR="0092049E" w:rsidRPr="00BC1A93">
        <w:rPr>
          <w:sz w:val="28"/>
          <w:szCs w:val="28"/>
        </w:rPr>
        <w:t xml:space="preserve">Тълкувателно решение № 2/2002 г. на ВКС по т.н.д. №2/2002г. на ОСНК. </w:t>
      </w:r>
      <w:r w:rsidR="00BB00F7" w:rsidRPr="00BC1A93">
        <w:rPr>
          <w:sz w:val="28"/>
          <w:szCs w:val="28"/>
        </w:rPr>
        <w:t xml:space="preserve">Видно от представената статистика за 2016 г. </w:t>
      </w:r>
      <w:r w:rsidR="003957AB" w:rsidRPr="00BC1A93">
        <w:rPr>
          <w:sz w:val="28"/>
          <w:szCs w:val="28"/>
        </w:rPr>
        <w:t xml:space="preserve">и 2017 г. </w:t>
      </w:r>
      <w:r w:rsidR="00BB00F7" w:rsidRPr="00BC1A93">
        <w:rPr>
          <w:sz w:val="28"/>
          <w:szCs w:val="28"/>
        </w:rPr>
        <w:t>броят на делата, по които съдебното производство е прекратено и делото върнато на Специализираната прокуратура</w:t>
      </w:r>
      <w:r w:rsidR="003957AB" w:rsidRPr="00BC1A93">
        <w:rPr>
          <w:sz w:val="28"/>
          <w:szCs w:val="28"/>
        </w:rPr>
        <w:t>,</w:t>
      </w:r>
      <w:r w:rsidR="00BB00F7" w:rsidRPr="00BC1A93">
        <w:rPr>
          <w:sz w:val="28"/>
          <w:szCs w:val="28"/>
        </w:rPr>
        <w:t xml:space="preserve"> е намалял с около 15 %</w:t>
      </w:r>
      <w:r w:rsidR="003957AB" w:rsidRPr="00BC1A93">
        <w:rPr>
          <w:sz w:val="28"/>
          <w:szCs w:val="28"/>
        </w:rPr>
        <w:t>.</w:t>
      </w:r>
      <w:r w:rsidR="00BB00F7" w:rsidRPr="00BC1A93">
        <w:rPr>
          <w:sz w:val="28"/>
          <w:szCs w:val="28"/>
        </w:rPr>
        <w:t xml:space="preserve"> </w:t>
      </w:r>
      <w:r w:rsidR="00F95998" w:rsidRPr="00BC1A93">
        <w:rPr>
          <w:sz w:val="28"/>
          <w:szCs w:val="28"/>
        </w:rPr>
        <w:t>Процесуални нарушения, допуснати при изготвяне на обвинителния акт в</w:t>
      </w:r>
      <w:r w:rsidR="00895DE9" w:rsidRPr="00BC1A93">
        <w:rPr>
          <w:sz w:val="28"/>
          <w:szCs w:val="28"/>
        </w:rPr>
        <w:t>ъв връзка с изискванията на чл.</w:t>
      </w:r>
      <w:r w:rsidR="00F95998" w:rsidRPr="00BC1A93">
        <w:rPr>
          <w:sz w:val="28"/>
          <w:szCs w:val="28"/>
        </w:rPr>
        <w:t xml:space="preserve">246 от НПК и ТР № 2/2002 г. на ОСНК на ВКС. Тези основания за прекратяване на съдебните производства заемат най-голям дял в </w:t>
      </w:r>
      <w:r w:rsidR="00F95998" w:rsidRPr="00BC1A93">
        <w:rPr>
          <w:sz w:val="28"/>
          <w:szCs w:val="28"/>
        </w:rPr>
        <w:lastRenderedPageBreak/>
        <w:t xml:space="preserve">количествено отношение и имат първостепенно значение. Най-често </w:t>
      </w:r>
      <w:r w:rsidR="000F463B" w:rsidRPr="00BC1A93">
        <w:rPr>
          <w:sz w:val="28"/>
          <w:szCs w:val="28"/>
        </w:rPr>
        <w:t xml:space="preserve">констатираните от СНС пропуски </w:t>
      </w:r>
      <w:r w:rsidR="00F95998" w:rsidRPr="00BC1A93">
        <w:rPr>
          <w:sz w:val="28"/>
          <w:szCs w:val="28"/>
        </w:rPr>
        <w:t>са при фактическото описание на инкриминираното деяние в обстоятелствената част на обвинителния акт. Нарушенията се състоят в липса или недостатъчно (схематично и обобщено) изложение на фактите, отнасящи се до съставомерността на инкриминираното деяние, мястото, начина и механизма на осъществяването му и участието на обвиняемия в престъплението</w:t>
      </w:r>
      <w:r w:rsidR="000F463B" w:rsidRPr="00BC1A93">
        <w:rPr>
          <w:sz w:val="28"/>
          <w:szCs w:val="28"/>
        </w:rPr>
        <w:t>, както и наличието на противоречие между обстоятелствен</w:t>
      </w:r>
      <w:r w:rsidR="003C342C" w:rsidRPr="00BC1A93">
        <w:rPr>
          <w:sz w:val="28"/>
          <w:szCs w:val="28"/>
        </w:rPr>
        <w:t>ата част на обвинителния акт и н</w:t>
      </w:r>
      <w:r w:rsidR="000F463B" w:rsidRPr="00BC1A93">
        <w:rPr>
          <w:sz w:val="28"/>
          <w:szCs w:val="28"/>
        </w:rPr>
        <w:t xml:space="preserve">еговата диспозиция, което води до </w:t>
      </w:r>
      <w:r w:rsidR="00F005A0" w:rsidRPr="00BC1A93">
        <w:rPr>
          <w:sz w:val="28"/>
          <w:szCs w:val="28"/>
        </w:rPr>
        <w:t>съществено нарушение на процесуалните правила, довело до ограничаване на процесуалните права на обвиняемия или на неговия защитник</w:t>
      </w:r>
      <w:r w:rsidR="00F95998" w:rsidRPr="00BC1A93">
        <w:rPr>
          <w:sz w:val="28"/>
          <w:szCs w:val="28"/>
        </w:rPr>
        <w:t xml:space="preserve">. </w:t>
      </w:r>
    </w:p>
    <w:p w:rsidR="00F005A0" w:rsidRPr="00BC1A93" w:rsidRDefault="00F005A0" w:rsidP="0092049E">
      <w:pPr>
        <w:shd w:val="clear" w:color="auto" w:fill="FFFFFF"/>
        <w:ind w:right="-11" w:firstLine="540"/>
        <w:jc w:val="both"/>
        <w:rPr>
          <w:sz w:val="28"/>
          <w:szCs w:val="28"/>
        </w:rPr>
      </w:pPr>
    </w:p>
    <w:p w:rsidR="0092049E" w:rsidRDefault="0092049E" w:rsidP="0092049E">
      <w:pPr>
        <w:shd w:val="clear" w:color="auto" w:fill="FFFFFF"/>
        <w:ind w:right="-1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Статистиката по видове на </w:t>
      </w:r>
      <w:r>
        <w:rPr>
          <w:bCs/>
          <w:sz w:val="28"/>
          <w:szCs w:val="28"/>
        </w:rPr>
        <w:t>решените</w:t>
      </w:r>
      <w:r>
        <w:rPr>
          <w:sz w:val="28"/>
          <w:szCs w:val="28"/>
        </w:rPr>
        <w:t xml:space="preserve"> дела </w:t>
      </w:r>
      <w:r>
        <w:rPr>
          <w:bCs/>
          <w:sz w:val="28"/>
          <w:szCs w:val="28"/>
        </w:rPr>
        <w:t>с акт по същество</w:t>
      </w:r>
      <w:r>
        <w:rPr>
          <w:sz w:val="28"/>
          <w:szCs w:val="28"/>
        </w:rPr>
        <w:t xml:space="preserve"> общо за </w:t>
      </w:r>
      <w:r>
        <w:rPr>
          <w:bCs/>
          <w:sz w:val="28"/>
          <w:szCs w:val="28"/>
        </w:rPr>
        <w:t>всички съдии</w:t>
      </w:r>
      <w:r>
        <w:rPr>
          <w:sz w:val="28"/>
          <w:szCs w:val="28"/>
        </w:rPr>
        <w:t xml:space="preserve"> от СНС е както следва:</w:t>
      </w:r>
    </w:p>
    <w:p w:rsidR="0092049E" w:rsidRDefault="0092049E" w:rsidP="0092049E">
      <w:pPr>
        <w:shd w:val="clear" w:color="auto" w:fill="FFFFFF"/>
        <w:ind w:right="-11" w:firstLine="540"/>
        <w:jc w:val="both"/>
        <w:rPr>
          <w:sz w:val="28"/>
          <w:szCs w:val="28"/>
        </w:rPr>
      </w:pPr>
    </w:p>
    <w:p w:rsidR="0092049E" w:rsidRDefault="0092049E" w:rsidP="0092049E">
      <w:pPr>
        <w:shd w:val="clear" w:color="auto" w:fill="FFFFFF"/>
        <w:ind w:right="-1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  <w:u w:val="single"/>
        </w:rPr>
        <w:t>НОХД</w:t>
      </w:r>
      <w:r>
        <w:rPr>
          <w:sz w:val="28"/>
          <w:szCs w:val="28"/>
        </w:rPr>
        <w:t xml:space="preserve"> –  </w:t>
      </w:r>
      <w:r w:rsidR="00EB444D">
        <w:rPr>
          <w:sz w:val="28"/>
          <w:szCs w:val="28"/>
        </w:rPr>
        <w:t>130</w:t>
      </w:r>
      <w:r>
        <w:rPr>
          <w:sz w:val="28"/>
          <w:szCs w:val="28"/>
        </w:rPr>
        <w:t xml:space="preserve"> броя /</w:t>
      </w:r>
      <w:r w:rsidR="00EB444D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броя през 201</w:t>
      </w:r>
      <w:r w:rsidR="00EB444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год./</w:t>
      </w:r>
      <w:r>
        <w:rPr>
          <w:sz w:val="28"/>
          <w:szCs w:val="28"/>
        </w:rPr>
        <w:t>, от които</w:t>
      </w:r>
    </w:p>
    <w:p w:rsidR="0092049E" w:rsidRDefault="0092049E" w:rsidP="0092049E">
      <w:pPr>
        <w:shd w:val="clear" w:color="auto" w:fill="FFFFFF"/>
        <w:ind w:right="-11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решените с присъда – </w:t>
      </w:r>
      <w:r w:rsidR="00EB444D">
        <w:rPr>
          <w:sz w:val="28"/>
          <w:szCs w:val="28"/>
        </w:rPr>
        <w:t>43</w:t>
      </w:r>
      <w:r>
        <w:rPr>
          <w:sz w:val="28"/>
          <w:szCs w:val="28"/>
        </w:rPr>
        <w:t xml:space="preserve"> броя /3</w:t>
      </w:r>
      <w:r w:rsidR="00EB444D">
        <w:rPr>
          <w:sz w:val="28"/>
          <w:szCs w:val="28"/>
        </w:rPr>
        <w:t>7</w:t>
      </w:r>
      <w:r>
        <w:rPr>
          <w:sz w:val="28"/>
          <w:szCs w:val="28"/>
        </w:rPr>
        <w:t xml:space="preserve"> броя през 201</w:t>
      </w:r>
      <w:r w:rsidR="00EB444D">
        <w:rPr>
          <w:sz w:val="28"/>
          <w:szCs w:val="28"/>
        </w:rPr>
        <w:t>6</w:t>
      </w:r>
      <w:r>
        <w:rPr>
          <w:sz w:val="28"/>
          <w:szCs w:val="28"/>
        </w:rPr>
        <w:t xml:space="preserve"> год./;</w:t>
      </w:r>
    </w:p>
    <w:p w:rsidR="0092049E" w:rsidRDefault="0092049E" w:rsidP="0092049E">
      <w:pPr>
        <w:shd w:val="clear" w:color="auto" w:fill="FFFFFF"/>
        <w:ind w:right="-11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решените със споразумение в съдебна фаза </w:t>
      </w:r>
      <w:r w:rsidR="00EB444D">
        <w:rPr>
          <w:sz w:val="28"/>
          <w:szCs w:val="28"/>
        </w:rPr>
        <w:t>38</w:t>
      </w:r>
      <w:r>
        <w:rPr>
          <w:sz w:val="28"/>
          <w:szCs w:val="28"/>
        </w:rPr>
        <w:t xml:space="preserve"> броя /</w:t>
      </w:r>
      <w:r w:rsidR="00EB444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броя</w:t>
      </w:r>
      <w:r>
        <w:rPr>
          <w:sz w:val="28"/>
          <w:szCs w:val="28"/>
        </w:rPr>
        <w:t xml:space="preserve"> през 201</w:t>
      </w:r>
      <w:r w:rsidR="00EB444D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92049E" w:rsidRDefault="0092049E" w:rsidP="0092049E">
      <w:pPr>
        <w:shd w:val="clear" w:color="auto" w:fill="FFFFFF"/>
        <w:ind w:right="-11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 със споразумение от досъдебна фаза </w:t>
      </w:r>
      <w:r w:rsidR="00747F29">
        <w:rPr>
          <w:sz w:val="28"/>
          <w:szCs w:val="28"/>
        </w:rPr>
        <w:t>49</w:t>
      </w:r>
      <w:r>
        <w:rPr>
          <w:sz w:val="28"/>
          <w:szCs w:val="28"/>
        </w:rPr>
        <w:t xml:space="preserve"> броя /</w:t>
      </w:r>
      <w:r w:rsidR="00747F29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броя през 201</w:t>
      </w:r>
      <w:r w:rsidR="00747F2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година/</w:t>
      </w:r>
      <w:r>
        <w:rPr>
          <w:sz w:val="28"/>
          <w:szCs w:val="28"/>
        </w:rPr>
        <w:t>;</w:t>
      </w:r>
    </w:p>
    <w:p w:rsidR="0092049E" w:rsidRDefault="0092049E" w:rsidP="0092049E">
      <w:pPr>
        <w:shd w:val="clear" w:color="auto" w:fill="FFFFFF"/>
        <w:ind w:right="-11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общо приключили със споразумение </w:t>
      </w:r>
      <w:r w:rsidR="00747F29">
        <w:rPr>
          <w:sz w:val="28"/>
          <w:szCs w:val="28"/>
        </w:rPr>
        <w:t>87</w:t>
      </w:r>
      <w:r>
        <w:rPr>
          <w:sz w:val="28"/>
          <w:szCs w:val="28"/>
        </w:rPr>
        <w:t xml:space="preserve"> броя /</w:t>
      </w:r>
      <w:r w:rsidR="00747F29">
        <w:rPr>
          <w:sz w:val="28"/>
          <w:szCs w:val="28"/>
        </w:rPr>
        <w:t>31</w:t>
      </w:r>
      <w:r>
        <w:rPr>
          <w:sz w:val="28"/>
          <w:szCs w:val="28"/>
        </w:rPr>
        <w:t xml:space="preserve"> броя през 201</w:t>
      </w:r>
      <w:r w:rsidR="00747F29">
        <w:rPr>
          <w:sz w:val="28"/>
          <w:szCs w:val="28"/>
        </w:rPr>
        <w:t>6</w:t>
      </w:r>
      <w:r>
        <w:rPr>
          <w:sz w:val="28"/>
          <w:szCs w:val="28"/>
        </w:rPr>
        <w:t xml:space="preserve"> год./. </w:t>
      </w:r>
    </w:p>
    <w:p w:rsidR="00D6006A" w:rsidRDefault="00D6006A" w:rsidP="0092049E">
      <w:pPr>
        <w:shd w:val="clear" w:color="auto" w:fill="FFFFFF"/>
        <w:ind w:right="-11" w:firstLine="1080"/>
        <w:jc w:val="both"/>
        <w:rPr>
          <w:sz w:val="28"/>
          <w:szCs w:val="28"/>
        </w:rPr>
      </w:pPr>
    </w:p>
    <w:p w:rsidR="0092049E" w:rsidRDefault="0092049E" w:rsidP="0092049E">
      <w:pPr>
        <w:shd w:val="clear" w:color="auto" w:fill="FFFFFF"/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ЧНД</w:t>
      </w:r>
      <w:r>
        <w:rPr>
          <w:sz w:val="28"/>
          <w:szCs w:val="28"/>
        </w:rPr>
        <w:t xml:space="preserve"> –</w:t>
      </w:r>
      <w:r w:rsidR="00152C21">
        <w:rPr>
          <w:sz w:val="28"/>
          <w:szCs w:val="28"/>
        </w:rPr>
        <w:t>6</w:t>
      </w:r>
      <w:r w:rsidR="00747F29">
        <w:rPr>
          <w:sz w:val="28"/>
          <w:szCs w:val="28"/>
        </w:rPr>
        <w:t>753</w:t>
      </w:r>
      <w:r>
        <w:rPr>
          <w:sz w:val="28"/>
          <w:szCs w:val="28"/>
        </w:rPr>
        <w:t xml:space="preserve"> броя /</w:t>
      </w:r>
      <w:r w:rsidR="00747F29">
        <w:rPr>
          <w:sz w:val="28"/>
          <w:szCs w:val="28"/>
        </w:rPr>
        <w:t>6449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броя през 201</w:t>
      </w:r>
      <w:r w:rsidR="00747F2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год./</w:t>
      </w:r>
      <w:r>
        <w:rPr>
          <w:sz w:val="28"/>
          <w:szCs w:val="28"/>
        </w:rPr>
        <w:t>, от които</w:t>
      </w:r>
    </w:p>
    <w:p w:rsidR="0092049E" w:rsidRDefault="0092049E" w:rsidP="0092049E">
      <w:pPr>
        <w:shd w:val="clear" w:color="auto" w:fill="FFFFFF"/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- разпити на свидетели или обвиняеми пред съдия – </w:t>
      </w:r>
      <w:r w:rsidR="00152C21">
        <w:rPr>
          <w:sz w:val="28"/>
          <w:szCs w:val="28"/>
        </w:rPr>
        <w:t>4</w:t>
      </w:r>
      <w:r w:rsidR="00747F29">
        <w:rPr>
          <w:sz w:val="28"/>
          <w:szCs w:val="28"/>
        </w:rPr>
        <w:t>3</w:t>
      </w:r>
      <w:r w:rsidR="00152C21">
        <w:rPr>
          <w:sz w:val="28"/>
          <w:szCs w:val="28"/>
        </w:rPr>
        <w:t>0</w:t>
      </w:r>
      <w:r>
        <w:rPr>
          <w:sz w:val="28"/>
          <w:szCs w:val="28"/>
        </w:rPr>
        <w:t xml:space="preserve"> броя /</w:t>
      </w:r>
      <w:r w:rsidR="00747F29">
        <w:rPr>
          <w:sz w:val="28"/>
          <w:szCs w:val="28"/>
        </w:rPr>
        <w:t>440</w:t>
      </w:r>
      <w:r>
        <w:rPr>
          <w:sz w:val="28"/>
          <w:szCs w:val="28"/>
        </w:rPr>
        <w:t xml:space="preserve"> броя през 201</w:t>
      </w:r>
      <w:r w:rsidR="00747F29">
        <w:rPr>
          <w:sz w:val="28"/>
          <w:szCs w:val="28"/>
        </w:rPr>
        <w:t>6</w:t>
      </w:r>
      <w:r>
        <w:rPr>
          <w:sz w:val="28"/>
          <w:szCs w:val="28"/>
        </w:rPr>
        <w:t xml:space="preserve"> год./;</w:t>
      </w:r>
    </w:p>
    <w:p w:rsidR="0092049E" w:rsidRDefault="0092049E" w:rsidP="0092049E">
      <w:pPr>
        <w:shd w:val="clear" w:color="auto" w:fill="FFFFFF"/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мерки по чл.64 НПК  - </w:t>
      </w:r>
      <w:r w:rsidR="004A11F7">
        <w:rPr>
          <w:sz w:val="28"/>
          <w:szCs w:val="28"/>
        </w:rPr>
        <w:t>76</w:t>
      </w:r>
      <w:r>
        <w:rPr>
          <w:sz w:val="28"/>
          <w:szCs w:val="28"/>
        </w:rPr>
        <w:t xml:space="preserve"> броя /</w:t>
      </w:r>
      <w:r w:rsidR="004A11F7">
        <w:rPr>
          <w:sz w:val="28"/>
          <w:szCs w:val="28"/>
        </w:rPr>
        <w:t>81</w:t>
      </w:r>
      <w:r>
        <w:rPr>
          <w:sz w:val="28"/>
          <w:szCs w:val="28"/>
        </w:rPr>
        <w:t xml:space="preserve"> броя за 201</w:t>
      </w:r>
      <w:r w:rsidR="004A11F7">
        <w:rPr>
          <w:sz w:val="28"/>
          <w:szCs w:val="28"/>
        </w:rPr>
        <w:t>6</w:t>
      </w:r>
      <w:r>
        <w:rPr>
          <w:sz w:val="28"/>
          <w:szCs w:val="28"/>
        </w:rPr>
        <w:t>г./</w:t>
      </w:r>
      <w:r w:rsidR="004A11F7">
        <w:rPr>
          <w:sz w:val="28"/>
          <w:szCs w:val="28"/>
        </w:rPr>
        <w:t>;</w:t>
      </w:r>
    </w:p>
    <w:p w:rsidR="0092049E" w:rsidRDefault="0092049E" w:rsidP="0092049E">
      <w:pPr>
        <w:shd w:val="clear" w:color="auto" w:fill="FFFFFF"/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- мерки по чл. 65 НПК - </w:t>
      </w:r>
      <w:r w:rsidR="004A11F7">
        <w:rPr>
          <w:sz w:val="28"/>
          <w:szCs w:val="28"/>
        </w:rPr>
        <w:t>216</w:t>
      </w:r>
      <w:r>
        <w:rPr>
          <w:sz w:val="28"/>
          <w:szCs w:val="28"/>
        </w:rPr>
        <w:t xml:space="preserve"> броя /1</w:t>
      </w:r>
      <w:r w:rsidR="004A11F7">
        <w:rPr>
          <w:sz w:val="28"/>
          <w:szCs w:val="28"/>
        </w:rPr>
        <w:t>93</w:t>
      </w:r>
      <w:r w:rsidR="00CC2286">
        <w:rPr>
          <w:sz w:val="28"/>
          <w:szCs w:val="28"/>
        </w:rPr>
        <w:t xml:space="preserve"> </w:t>
      </w:r>
      <w:r>
        <w:rPr>
          <w:sz w:val="28"/>
          <w:szCs w:val="28"/>
        </w:rPr>
        <w:t>броя за 201</w:t>
      </w:r>
      <w:r w:rsidR="004A11F7">
        <w:rPr>
          <w:sz w:val="28"/>
          <w:szCs w:val="28"/>
        </w:rPr>
        <w:t>6</w:t>
      </w:r>
      <w:r>
        <w:rPr>
          <w:sz w:val="28"/>
          <w:szCs w:val="28"/>
        </w:rPr>
        <w:t>г./</w:t>
      </w:r>
    </w:p>
    <w:p w:rsidR="0092049E" w:rsidRDefault="0092049E" w:rsidP="0092049E">
      <w:pPr>
        <w:shd w:val="clear" w:color="auto" w:fill="FFFFFF"/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- кумулации – </w:t>
      </w:r>
      <w:r w:rsidR="004A11F7">
        <w:rPr>
          <w:sz w:val="28"/>
          <w:szCs w:val="28"/>
        </w:rPr>
        <w:t>34</w:t>
      </w:r>
      <w:r>
        <w:rPr>
          <w:sz w:val="28"/>
          <w:szCs w:val="28"/>
        </w:rPr>
        <w:t xml:space="preserve"> броя /2</w:t>
      </w:r>
      <w:r w:rsidR="004A11F7">
        <w:rPr>
          <w:sz w:val="28"/>
          <w:szCs w:val="28"/>
        </w:rPr>
        <w:t>6</w:t>
      </w:r>
      <w:r>
        <w:rPr>
          <w:sz w:val="28"/>
          <w:szCs w:val="28"/>
        </w:rPr>
        <w:t xml:space="preserve"> броя през 201</w:t>
      </w:r>
      <w:r w:rsidR="004A11F7">
        <w:rPr>
          <w:sz w:val="28"/>
          <w:szCs w:val="28"/>
        </w:rPr>
        <w:t>6</w:t>
      </w:r>
      <w:r>
        <w:rPr>
          <w:sz w:val="28"/>
          <w:szCs w:val="28"/>
        </w:rPr>
        <w:t xml:space="preserve"> година/</w:t>
      </w:r>
    </w:p>
    <w:p w:rsidR="00CC2286" w:rsidRDefault="00CC2286" w:rsidP="0092049E">
      <w:pPr>
        <w:shd w:val="clear" w:color="auto" w:fill="FFFFFF"/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- реабилитации – </w:t>
      </w:r>
      <w:r w:rsidR="004A11F7">
        <w:rPr>
          <w:sz w:val="28"/>
          <w:szCs w:val="28"/>
        </w:rPr>
        <w:t>4</w:t>
      </w:r>
      <w:r>
        <w:rPr>
          <w:sz w:val="28"/>
          <w:szCs w:val="28"/>
        </w:rPr>
        <w:t xml:space="preserve"> броя</w:t>
      </w:r>
      <w:r w:rsidR="004A11F7">
        <w:rPr>
          <w:sz w:val="28"/>
          <w:szCs w:val="28"/>
        </w:rPr>
        <w:t xml:space="preserve"> /2 броя през 2016 година/</w:t>
      </w:r>
    </w:p>
    <w:p w:rsidR="0092049E" w:rsidRDefault="0092049E" w:rsidP="0092049E">
      <w:pPr>
        <w:shd w:val="clear" w:color="auto" w:fill="FFFFFF"/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- дела по ЗСРС – </w:t>
      </w:r>
      <w:r w:rsidR="004A11F7">
        <w:rPr>
          <w:sz w:val="28"/>
          <w:szCs w:val="28"/>
        </w:rPr>
        <w:t>3044</w:t>
      </w:r>
      <w:r>
        <w:rPr>
          <w:sz w:val="28"/>
          <w:szCs w:val="28"/>
        </w:rPr>
        <w:t xml:space="preserve"> броя</w:t>
      </w:r>
      <w:r w:rsidR="004A11F7">
        <w:rPr>
          <w:sz w:val="28"/>
          <w:szCs w:val="28"/>
        </w:rPr>
        <w:t xml:space="preserve"> /2940 броя през 2016 година/</w:t>
      </w:r>
    </w:p>
    <w:p w:rsidR="0092049E" w:rsidRDefault="0092049E" w:rsidP="0092049E">
      <w:pPr>
        <w:shd w:val="clear" w:color="auto" w:fill="FFFFFF"/>
        <w:ind w:left="540" w:right="-9" w:firstLine="180"/>
        <w:jc w:val="both"/>
        <w:rPr>
          <w:sz w:val="28"/>
          <w:szCs w:val="28"/>
        </w:rPr>
      </w:pPr>
      <w:r w:rsidRPr="005532BB">
        <w:rPr>
          <w:sz w:val="28"/>
          <w:szCs w:val="28"/>
        </w:rPr>
        <w:t xml:space="preserve">      - други дела в закрито съд</w:t>
      </w:r>
      <w:r w:rsidR="00943806">
        <w:rPr>
          <w:sz w:val="28"/>
          <w:szCs w:val="28"/>
        </w:rPr>
        <w:t xml:space="preserve">ебно </w:t>
      </w:r>
      <w:r w:rsidRPr="005532BB">
        <w:rPr>
          <w:sz w:val="28"/>
          <w:szCs w:val="28"/>
        </w:rPr>
        <w:t xml:space="preserve">заседание от досъдебно производство – </w:t>
      </w:r>
      <w:r w:rsidR="00FB58BA">
        <w:rPr>
          <w:sz w:val="28"/>
          <w:szCs w:val="28"/>
        </w:rPr>
        <w:t>2949</w:t>
      </w:r>
      <w:r w:rsidRPr="005532BB">
        <w:rPr>
          <w:sz w:val="28"/>
          <w:szCs w:val="28"/>
        </w:rPr>
        <w:t xml:space="preserve"> броя /</w:t>
      </w:r>
      <w:r w:rsidR="00FB58BA">
        <w:rPr>
          <w:sz w:val="28"/>
          <w:szCs w:val="28"/>
        </w:rPr>
        <w:t>2767</w:t>
      </w:r>
      <w:r w:rsidRPr="005532BB">
        <w:rPr>
          <w:sz w:val="28"/>
          <w:szCs w:val="28"/>
        </w:rPr>
        <w:t xml:space="preserve"> броя през 20</w:t>
      </w:r>
      <w:r w:rsidR="00877302" w:rsidRPr="005532BB">
        <w:rPr>
          <w:sz w:val="28"/>
          <w:szCs w:val="28"/>
        </w:rPr>
        <w:t>1</w:t>
      </w:r>
      <w:r w:rsidR="00FB58BA">
        <w:rPr>
          <w:sz w:val="28"/>
          <w:szCs w:val="28"/>
        </w:rPr>
        <w:t>6</w:t>
      </w:r>
      <w:r w:rsidRPr="005532BB">
        <w:rPr>
          <w:sz w:val="28"/>
          <w:szCs w:val="28"/>
        </w:rPr>
        <w:t xml:space="preserve"> година/</w:t>
      </w:r>
      <w:r w:rsidR="00CA593C" w:rsidRPr="005532BB">
        <w:rPr>
          <w:sz w:val="28"/>
          <w:szCs w:val="28"/>
        </w:rPr>
        <w:t>, от които:</w:t>
      </w:r>
    </w:p>
    <w:p w:rsidR="00BA53F1" w:rsidRPr="005532BB" w:rsidRDefault="00BA53F1" w:rsidP="00630860">
      <w:pPr>
        <w:shd w:val="clear" w:color="auto" w:fill="FFFFFF"/>
        <w:ind w:left="1260" w:right="-9" w:firstLine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8BA">
        <w:rPr>
          <w:sz w:val="28"/>
          <w:szCs w:val="28"/>
        </w:rPr>
        <w:t>755</w:t>
      </w:r>
      <w:r>
        <w:rPr>
          <w:sz w:val="28"/>
          <w:szCs w:val="28"/>
        </w:rPr>
        <w:t xml:space="preserve"> броя по чл. 161, чл. 164 и чл. 165 НПК;</w:t>
      </w:r>
    </w:p>
    <w:p w:rsidR="00CA593C" w:rsidRDefault="00CA593C" w:rsidP="0092049E">
      <w:pPr>
        <w:shd w:val="clear" w:color="auto" w:fill="FFFFFF"/>
        <w:ind w:left="540" w:right="-9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8BA">
        <w:rPr>
          <w:sz w:val="28"/>
          <w:szCs w:val="28"/>
        </w:rPr>
        <w:t>24</w:t>
      </w:r>
      <w:r>
        <w:rPr>
          <w:sz w:val="28"/>
          <w:szCs w:val="28"/>
        </w:rPr>
        <w:t xml:space="preserve"> броя по чл. 368 НПК;</w:t>
      </w:r>
    </w:p>
    <w:p w:rsidR="00CA593C" w:rsidRDefault="00CA593C" w:rsidP="0092049E">
      <w:pPr>
        <w:shd w:val="clear" w:color="auto" w:fill="FFFFFF"/>
        <w:ind w:left="540" w:right="-9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8BA">
        <w:rPr>
          <w:sz w:val="28"/>
          <w:szCs w:val="28"/>
        </w:rPr>
        <w:t>22</w:t>
      </w:r>
      <w:r>
        <w:rPr>
          <w:sz w:val="28"/>
          <w:szCs w:val="28"/>
        </w:rPr>
        <w:t xml:space="preserve"> броя по чл. 61, ал. 3 НПК</w:t>
      </w:r>
      <w:r w:rsidR="00FB58BA">
        <w:rPr>
          <w:sz w:val="28"/>
          <w:szCs w:val="28"/>
        </w:rPr>
        <w:t>;</w:t>
      </w:r>
    </w:p>
    <w:p w:rsidR="00CA593C" w:rsidRDefault="00CA593C" w:rsidP="0092049E">
      <w:pPr>
        <w:shd w:val="clear" w:color="auto" w:fill="FFFFFF"/>
        <w:ind w:left="540" w:right="-9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20 броя по чл. 243 НПК;</w:t>
      </w:r>
    </w:p>
    <w:p w:rsidR="00CA593C" w:rsidRDefault="00CA593C" w:rsidP="0092049E">
      <w:pPr>
        <w:shd w:val="clear" w:color="auto" w:fill="FFFFFF"/>
        <w:ind w:left="540" w:right="-9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8BA">
        <w:rPr>
          <w:sz w:val="28"/>
          <w:szCs w:val="28"/>
        </w:rPr>
        <w:t>40</w:t>
      </w:r>
      <w:r>
        <w:rPr>
          <w:sz w:val="28"/>
          <w:szCs w:val="28"/>
        </w:rPr>
        <w:t xml:space="preserve"> броя по чл. 68 НПК;</w:t>
      </w:r>
    </w:p>
    <w:p w:rsidR="00FB58BA" w:rsidRDefault="00FB58BA" w:rsidP="0092049E">
      <w:pPr>
        <w:shd w:val="clear" w:color="auto" w:fill="FFFFFF"/>
        <w:ind w:left="540" w:right="-9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21 броя</w:t>
      </w:r>
      <w:r w:rsidR="0046067C">
        <w:rPr>
          <w:sz w:val="28"/>
          <w:szCs w:val="28"/>
        </w:rPr>
        <w:t xml:space="preserve"> по чл. 68 ЗМВР;</w:t>
      </w:r>
    </w:p>
    <w:p w:rsidR="00CA593C" w:rsidRDefault="00CA593C" w:rsidP="0092049E">
      <w:pPr>
        <w:shd w:val="clear" w:color="auto" w:fill="FFFFFF"/>
        <w:ind w:left="540" w:right="-9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6067C">
        <w:rPr>
          <w:sz w:val="28"/>
          <w:szCs w:val="28"/>
        </w:rPr>
        <w:t>3</w:t>
      </w:r>
      <w:r>
        <w:rPr>
          <w:sz w:val="28"/>
          <w:szCs w:val="28"/>
        </w:rPr>
        <w:t xml:space="preserve"> брой по чл. 72 НПК</w:t>
      </w:r>
    </w:p>
    <w:p w:rsidR="00CA593C" w:rsidRDefault="00CA593C" w:rsidP="0092049E">
      <w:pPr>
        <w:shd w:val="clear" w:color="auto" w:fill="FFFFFF"/>
        <w:ind w:left="540" w:right="-9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1 брой по чл. 244, ал. 5 НПК и</w:t>
      </w:r>
    </w:p>
    <w:p w:rsidR="00CA593C" w:rsidRPr="00CA593C" w:rsidRDefault="00CA593C" w:rsidP="0092049E">
      <w:pPr>
        <w:shd w:val="clear" w:color="auto" w:fill="FFFFFF"/>
        <w:ind w:left="540" w:right="-9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067C">
        <w:rPr>
          <w:sz w:val="28"/>
          <w:szCs w:val="28"/>
        </w:rPr>
        <w:t>63</w:t>
      </w:r>
      <w:r>
        <w:rPr>
          <w:sz w:val="28"/>
          <w:szCs w:val="28"/>
        </w:rPr>
        <w:t xml:space="preserve"> броя други дела.</w:t>
      </w:r>
    </w:p>
    <w:p w:rsidR="0092049E" w:rsidRPr="00CA593C" w:rsidRDefault="0092049E" w:rsidP="0092049E">
      <w:pPr>
        <w:ind w:right="-9" w:firstLine="720"/>
        <w:jc w:val="both"/>
        <w:rPr>
          <w:sz w:val="28"/>
          <w:szCs w:val="28"/>
        </w:rPr>
      </w:pPr>
    </w:p>
    <w:p w:rsidR="0092049E" w:rsidRDefault="0092049E" w:rsidP="0092049E">
      <w:pPr>
        <w:ind w:right="-9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Средната </w:t>
      </w:r>
      <w:r>
        <w:rPr>
          <w:bCs/>
          <w:sz w:val="28"/>
          <w:szCs w:val="28"/>
        </w:rPr>
        <w:t>натовареност на един съдия</w:t>
      </w:r>
      <w:r>
        <w:rPr>
          <w:sz w:val="28"/>
          <w:szCs w:val="28"/>
        </w:rPr>
        <w:t xml:space="preserve"> от СпНС досежно  разглежданите </w:t>
      </w:r>
      <w:r>
        <w:rPr>
          <w:bCs/>
          <w:sz w:val="28"/>
          <w:szCs w:val="28"/>
        </w:rPr>
        <w:t xml:space="preserve"> от същия дела </w:t>
      </w:r>
      <w:r>
        <w:rPr>
          <w:sz w:val="28"/>
          <w:szCs w:val="28"/>
        </w:rPr>
        <w:t>през отчетната 201</w:t>
      </w:r>
      <w:r w:rsidR="00BC68CF">
        <w:rPr>
          <w:sz w:val="28"/>
          <w:szCs w:val="28"/>
        </w:rPr>
        <w:t>7</w:t>
      </w:r>
      <w:r>
        <w:rPr>
          <w:sz w:val="28"/>
          <w:szCs w:val="28"/>
        </w:rPr>
        <w:t xml:space="preserve"> г. е </w:t>
      </w:r>
      <w:r w:rsidR="00CB0463">
        <w:rPr>
          <w:sz w:val="28"/>
          <w:szCs w:val="28"/>
        </w:rPr>
        <w:t>3</w:t>
      </w:r>
      <w:r w:rsidR="00BC68CF">
        <w:rPr>
          <w:sz w:val="28"/>
          <w:szCs w:val="28"/>
        </w:rPr>
        <w:t>2,71</w:t>
      </w:r>
      <w:r>
        <w:rPr>
          <w:sz w:val="28"/>
          <w:szCs w:val="28"/>
        </w:rPr>
        <w:t xml:space="preserve"> броя дела на месец /</w:t>
      </w:r>
      <w:r w:rsidR="00BC68CF">
        <w:rPr>
          <w:sz w:val="28"/>
          <w:szCs w:val="28"/>
        </w:rPr>
        <w:t>31,05</w:t>
      </w:r>
      <w:r>
        <w:rPr>
          <w:bCs/>
          <w:sz w:val="28"/>
          <w:szCs w:val="28"/>
        </w:rPr>
        <w:t xml:space="preserve"> броя през 201</w:t>
      </w:r>
      <w:r w:rsidR="00BC68C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год./, а досежно свършените дела – </w:t>
      </w:r>
      <w:r w:rsidR="00CB0463">
        <w:rPr>
          <w:bCs/>
          <w:sz w:val="28"/>
          <w:szCs w:val="28"/>
        </w:rPr>
        <w:t>3</w:t>
      </w:r>
      <w:r w:rsidR="00BC68CF">
        <w:rPr>
          <w:bCs/>
          <w:sz w:val="28"/>
          <w:szCs w:val="28"/>
        </w:rPr>
        <w:t>1,91</w:t>
      </w:r>
      <w:r>
        <w:rPr>
          <w:bCs/>
          <w:sz w:val="28"/>
          <w:szCs w:val="28"/>
        </w:rPr>
        <w:t xml:space="preserve"> броя дела на месец /</w:t>
      </w:r>
      <w:r w:rsidR="00BC68CF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,</w:t>
      </w:r>
      <w:r w:rsidR="00BC68CF">
        <w:rPr>
          <w:bCs/>
          <w:sz w:val="28"/>
          <w:szCs w:val="28"/>
        </w:rPr>
        <w:t>39</w:t>
      </w:r>
      <w:r>
        <w:rPr>
          <w:bCs/>
          <w:sz w:val="28"/>
          <w:szCs w:val="28"/>
        </w:rPr>
        <w:t xml:space="preserve">  броя през 201</w:t>
      </w:r>
      <w:r w:rsidR="00BC68C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година/. </w:t>
      </w:r>
    </w:p>
    <w:p w:rsidR="0092049E" w:rsidRDefault="0092049E" w:rsidP="0092049E">
      <w:pPr>
        <w:ind w:right="-9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През 201</w:t>
      </w:r>
      <w:r w:rsidR="00BC68C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година съдиите в СпНС са приключили 9</w:t>
      </w:r>
      <w:r w:rsidR="00BC68CF">
        <w:rPr>
          <w:bCs/>
          <w:sz w:val="28"/>
          <w:szCs w:val="28"/>
        </w:rPr>
        <w:t>7,53</w:t>
      </w:r>
      <w:r>
        <w:rPr>
          <w:bCs/>
          <w:sz w:val="28"/>
          <w:szCs w:val="28"/>
        </w:rPr>
        <w:t>%</w:t>
      </w:r>
      <w:r w:rsidR="002A75CF">
        <w:rPr>
          <w:bCs/>
          <w:sz w:val="28"/>
          <w:szCs w:val="28"/>
        </w:rPr>
        <w:t xml:space="preserve"> - 6</w:t>
      </w:r>
      <w:r w:rsidR="00BC68CF">
        <w:rPr>
          <w:bCs/>
          <w:sz w:val="28"/>
          <w:szCs w:val="28"/>
        </w:rPr>
        <w:t>924</w:t>
      </w:r>
      <w:r w:rsidR="002A75CF">
        <w:rPr>
          <w:bCs/>
          <w:sz w:val="28"/>
          <w:szCs w:val="28"/>
        </w:rPr>
        <w:t xml:space="preserve"> броя </w:t>
      </w:r>
      <w:r>
        <w:rPr>
          <w:bCs/>
          <w:sz w:val="28"/>
          <w:szCs w:val="28"/>
        </w:rPr>
        <w:t xml:space="preserve">от разглежданите дела. Останали са несвършени </w:t>
      </w:r>
      <w:r w:rsidR="00874060">
        <w:rPr>
          <w:bCs/>
          <w:sz w:val="28"/>
          <w:szCs w:val="28"/>
        </w:rPr>
        <w:t>2</w:t>
      </w:r>
      <w:r w:rsidR="009451A2">
        <w:rPr>
          <w:bCs/>
          <w:sz w:val="28"/>
          <w:szCs w:val="28"/>
        </w:rPr>
        <w:t>,47</w:t>
      </w:r>
      <w:r>
        <w:rPr>
          <w:bCs/>
          <w:sz w:val="28"/>
          <w:szCs w:val="28"/>
        </w:rPr>
        <w:t xml:space="preserve"> %</w:t>
      </w:r>
      <w:r w:rsidR="00FF3278">
        <w:rPr>
          <w:bCs/>
          <w:sz w:val="28"/>
          <w:szCs w:val="28"/>
        </w:rPr>
        <w:t xml:space="preserve"> - 1</w:t>
      </w:r>
      <w:r w:rsidR="009451A2">
        <w:rPr>
          <w:bCs/>
          <w:sz w:val="28"/>
          <w:szCs w:val="28"/>
        </w:rPr>
        <w:t>75</w:t>
      </w:r>
      <w:r w:rsidR="00FF3278">
        <w:rPr>
          <w:bCs/>
          <w:sz w:val="28"/>
          <w:szCs w:val="28"/>
        </w:rPr>
        <w:t xml:space="preserve"> броя дела</w:t>
      </w:r>
      <w:r>
        <w:rPr>
          <w:bCs/>
          <w:sz w:val="28"/>
          <w:szCs w:val="28"/>
        </w:rPr>
        <w:t>.</w:t>
      </w:r>
    </w:p>
    <w:p w:rsidR="0092049E" w:rsidRDefault="0092049E" w:rsidP="0092049E">
      <w:pPr>
        <w:ind w:right="-9" w:firstLine="720"/>
        <w:jc w:val="both"/>
        <w:rPr>
          <w:bCs/>
          <w:sz w:val="28"/>
          <w:szCs w:val="28"/>
        </w:rPr>
      </w:pPr>
    </w:p>
    <w:p w:rsidR="0092049E" w:rsidRDefault="0092049E" w:rsidP="0092049E">
      <w:pPr>
        <w:ind w:right="-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делата от общ характер – </w:t>
      </w:r>
      <w:r w:rsidR="009451A2">
        <w:rPr>
          <w:sz w:val="28"/>
          <w:szCs w:val="28"/>
        </w:rPr>
        <w:t>329</w:t>
      </w:r>
      <w:r>
        <w:rPr>
          <w:sz w:val="28"/>
          <w:szCs w:val="28"/>
        </w:rPr>
        <w:t xml:space="preserve"> броя, от които </w:t>
      </w:r>
      <w:r w:rsidR="00A10E82">
        <w:rPr>
          <w:sz w:val="28"/>
          <w:szCs w:val="28"/>
        </w:rPr>
        <w:t>1</w:t>
      </w:r>
      <w:r w:rsidR="009451A2">
        <w:rPr>
          <w:sz w:val="28"/>
          <w:szCs w:val="28"/>
        </w:rPr>
        <w:t>25</w:t>
      </w:r>
      <w:r>
        <w:rPr>
          <w:sz w:val="28"/>
          <w:szCs w:val="28"/>
        </w:rPr>
        <w:t xml:space="preserve"> броя останали за разглеждане от предходната година и </w:t>
      </w:r>
      <w:r w:rsidR="009451A2">
        <w:rPr>
          <w:sz w:val="28"/>
          <w:szCs w:val="28"/>
        </w:rPr>
        <w:t>204</w:t>
      </w:r>
      <w:r>
        <w:rPr>
          <w:sz w:val="28"/>
          <w:szCs w:val="28"/>
        </w:rPr>
        <w:t xml:space="preserve"> броя постъпили през 201</w:t>
      </w:r>
      <w:r w:rsidR="009451A2">
        <w:rPr>
          <w:sz w:val="28"/>
          <w:szCs w:val="28"/>
        </w:rPr>
        <w:t>7</w:t>
      </w:r>
      <w:r>
        <w:rPr>
          <w:sz w:val="28"/>
          <w:szCs w:val="28"/>
        </w:rPr>
        <w:t xml:space="preserve"> година  са приключили </w:t>
      </w:r>
      <w:r w:rsidR="009451A2">
        <w:rPr>
          <w:sz w:val="28"/>
          <w:szCs w:val="28"/>
        </w:rPr>
        <w:t>51</w:t>
      </w:r>
      <w:r w:rsidR="00946237">
        <w:rPr>
          <w:sz w:val="28"/>
          <w:szCs w:val="28"/>
        </w:rPr>
        <w:t>,</w:t>
      </w:r>
      <w:r w:rsidR="009451A2">
        <w:rPr>
          <w:sz w:val="28"/>
          <w:szCs w:val="28"/>
        </w:rPr>
        <w:t>98</w:t>
      </w:r>
      <w:r>
        <w:rPr>
          <w:sz w:val="28"/>
          <w:szCs w:val="28"/>
        </w:rPr>
        <w:t xml:space="preserve"> %  /или 1</w:t>
      </w:r>
      <w:r w:rsidR="009451A2">
        <w:rPr>
          <w:sz w:val="28"/>
          <w:szCs w:val="28"/>
        </w:rPr>
        <w:t>71</w:t>
      </w:r>
      <w:r>
        <w:rPr>
          <w:sz w:val="28"/>
          <w:szCs w:val="28"/>
        </w:rPr>
        <w:t xml:space="preserve"> броя дела, при 1</w:t>
      </w:r>
      <w:r w:rsidR="009451A2">
        <w:rPr>
          <w:sz w:val="28"/>
          <w:szCs w:val="28"/>
        </w:rPr>
        <w:t>14</w:t>
      </w:r>
      <w:r>
        <w:rPr>
          <w:sz w:val="28"/>
          <w:szCs w:val="28"/>
        </w:rPr>
        <w:t xml:space="preserve"> броя през 201</w:t>
      </w:r>
      <w:r w:rsidR="009451A2">
        <w:rPr>
          <w:sz w:val="28"/>
          <w:szCs w:val="28"/>
        </w:rPr>
        <w:t>6</w:t>
      </w:r>
      <w:r>
        <w:rPr>
          <w:sz w:val="28"/>
          <w:szCs w:val="28"/>
        </w:rPr>
        <w:t xml:space="preserve"> година/, а </w:t>
      </w:r>
      <w:r w:rsidR="009451A2">
        <w:rPr>
          <w:sz w:val="28"/>
          <w:szCs w:val="28"/>
        </w:rPr>
        <w:t>48</w:t>
      </w:r>
      <w:r w:rsidR="00946237">
        <w:rPr>
          <w:sz w:val="28"/>
          <w:szCs w:val="28"/>
        </w:rPr>
        <w:t>,</w:t>
      </w:r>
      <w:r w:rsidR="009451A2">
        <w:rPr>
          <w:sz w:val="28"/>
          <w:szCs w:val="28"/>
        </w:rPr>
        <w:t>02</w:t>
      </w:r>
      <w:r>
        <w:rPr>
          <w:sz w:val="28"/>
          <w:szCs w:val="28"/>
        </w:rPr>
        <w:t xml:space="preserve"> % /или </w:t>
      </w:r>
      <w:r w:rsidR="00A10E82">
        <w:rPr>
          <w:sz w:val="28"/>
          <w:szCs w:val="28"/>
        </w:rPr>
        <w:t>1</w:t>
      </w:r>
      <w:r w:rsidR="009451A2">
        <w:rPr>
          <w:sz w:val="28"/>
          <w:szCs w:val="28"/>
        </w:rPr>
        <w:t>58</w:t>
      </w:r>
      <w:r>
        <w:rPr>
          <w:sz w:val="28"/>
          <w:szCs w:val="28"/>
        </w:rPr>
        <w:t xml:space="preserve"> броя дела, при </w:t>
      </w:r>
      <w:r w:rsidR="00A10E82">
        <w:rPr>
          <w:sz w:val="28"/>
          <w:szCs w:val="28"/>
        </w:rPr>
        <w:t>1</w:t>
      </w:r>
      <w:r w:rsidR="009451A2">
        <w:rPr>
          <w:sz w:val="28"/>
          <w:szCs w:val="28"/>
        </w:rPr>
        <w:t>25</w:t>
      </w:r>
      <w:r>
        <w:rPr>
          <w:sz w:val="28"/>
          <w:szCs w:val="28"/>
        </w:rPr>
        <w:t xml:space="preserve"> броя през 201</w:t>
      </w:r>
      <w:r w:rsidR="009451A2">
        <w:rPr>
          <w:sz w:val="28"/>
          <w:szCs w:val="28"/>
        </w:rPr>
        <w:t>6</w:t>
      </w:r>
      <w:r>
        <w:rPr>
          <w:sz w:val="28"/>
          <w:szCs w:val="28"/>
        </w:rPr>
        <w:t xml:space="preserve"> година/ са останали несвършени към края на отчетния период.</w:t>
      </w:r>
    </w:p>
    <w:p w:rsidR="00264DF3" w:rsidRDefault="0092049E" w:rsidP="0092049E">
      <w:pPr>
        <w:ind w:right="-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постановените присъди по </w:t>
      </w:r>
      <w:r w:rsidR="005E5622">
        <w:rPr>
          <w:sz w:val="28"/>
          <w:szCs w:val="28"/>
        </w:rPr>
        <w:t>43</w:t>
      </w:r>
      <w:r>
        <w:rPr>
          <w:sz w:val="28"/>
          <w:szCs w:val="28"/>
        </w:rPr>
        <w:t xml:space="preserve"> броя дела /</w:t>
      </w:r>
      <w:r w:rsidR="005E5622">
        <w:rPr>
          <w:sz w:val="28"/>
          <w:szCs w:val="28"/>
        </w:rPr>
        <w:t>37</w:t>
      </w:r>
      <w:r>
        <w:rPr>
          <w:sz w:val="28"/>
          <w:szCs w:val="28"/>
        </w:rPr>
        <w:t xml:space="preserve"> броя през 201</w:t>
      </w:r>
      <w:r w:rsidR="005E5622">
        <w:rPr>
          <w:sz w:val="28"/>
          <w:szCs w:val="28"/>
        </w:rPr>
        <w:t>6</w:t>
      </w:r>
      <w:r>
        <w:rPr>
          <w:sz w:val="28"/>
          <w:szCs w:val="28"/>
        </w:rPr>
        <w:t xml:space="preserve"> година/ </w:t>
      </w:r>
      <w:r w:rsidR="00A1281F">
        <w:rPr>
          <w:sz w:val="28"/>
          <w:szCs w:val="28"/>
        </w:rPr>
        <w:t>3</w:t>
      </w:r>
      <w:r w:rsidR="005E5622">
        <w:rPr>
          <w:sz w:val="28"/>
          <w:szCs w:val="28"/>
        </w:rPr>
        <w:t>4</w:t>
      </w:r>
      <w:r>
        <w:rPr>
          <w:sz w:val="28"/>
          <w:szCs w:val="28"/>
        </w:rPr>
        <w:t xml:space="preserve"> броя са осъдителни /</w:t>
      </w:r>
      <w:r w:rsidR="005E5622">
        <w:rPr>
          <w:sz w:val="28"/>
          <w:szCs w:val="28"/>
        </w:rPr>
        <w:t>32</w:t>
      </w:r>
      <w:r>
        <w:rPr>
          <w:sz w:val="28"/>
          <w:szCs w:val="28"/>
        </w:rPr>
        <w:t xml:space="preserve"> броя през 201</w:t>
      </w:r>
      <w:r w:rsidR="005E5622">
        <w:rPr>
          <w:sz w:val="28"/>
          <w:szCs w:val="28"/>
        </w:rPr>
        <w:t>6</w:t>
      </w:r>
      <w:r>
        <w:rPr>
          <w:sz w:val="28"/>
          <w:szCs w:val="28"/>
        </w:rPr>
        <w:t xml:space="preserve"> година/ и </w:t>
      </w:r>
      <w:r w:rsidR="005E5622">
        <w:rPr>
          <w:sz w:val="28"/>
          <w:szCs w:val="28"/>
        </w:rPr>
        <w:t>9</w:t>
      </w:r>
      <w:r>
        <w:rPr>
          <w:sz w:val="28"/>
          <w:szCs w:val="28"/>
        </w:rPr>
        <w:t xml:space="preserve"> – оправдателни /при </w:t>
      </w:r>
      <w:r w:rsidR="00A1281F">
        <w:rPr>
          <w:sz w:val="28"/>
          <w:szCs w:val="28"/>
        </w:rPr>
        <w:t>5</w:t>
      </w:r>
      <w:r w:rsidR="00B6383B">
        <w:rPr>
          <w:sz w:val="28"/>
          <w:szCs w:val="28"/>
        </w:rPr>
        <w:t> </w:t>
      </w:r>
      <w:r>
        <w:rPr>
          <w:sz w:val="28"/>
          <w:szCs w:val="28"/>
        </w:rPr>
        <w:t>броя през 201</w:t>
      </w:r>
      <w:r w:rsidR="005E5622">
        <w:rPr>
          <w:sz w:val="28"/>
          <w:szCs w:val="28"/>
        </w:rPr>
        <w:t>6</w:t>
      </w:r>
      <w:r>
        <w:rPr>
          <w:sz w:val="28"/>
          <w:szCs w:val="28"/>
        </w:rPr>
        <w:t xml:space="preserve"> година/. </w:t>
      </w:r>
    </w:p>
    <w:p w:rsidR="0092049E" w:rsidRPr="00404F2B" w:rsidRDefault="00630860" w:rsidP="0092049E">
      <w:pPr>
        <w:ind w:right="-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 Глава </w:t>
      </w:r>
      <w:r w:rsidR="00C42A2A">
        <w:rPr>
          <w:sz w:val="28"/>
          <w:szCs w:val="28"/>
        </w:rPr>
        <w:t>П</w:t>
      </w:r>
      <w:r w:rsidR="005E5622">
        <w:rPr>
          <w:sz w:val="28"/>
          <w:szCs w:val="28"/>
        </w:rPr>
        <w:t>ърва от НК са постановени 3 осъдителни присъди, п</w:t>
      </w:r>
      <w:r w:rsidR="0092049E">
        <w:rPr>
          <w:sz w:val="28"/>
          <w:szCs w:val="28"/>
        </w:rPr>
        <w:t xml:space="preserve">о Глава </w:t>
      </w:r>
      <w:r w:rsidR="00C42A2A">
        <w:rPr>
          <w:sz w:val="28"/>
          <w:szCs w:val="28"/>
        </w:rPr>
        <w:t>В</w:t>
      </w:r>
      <w:r w:rsidR="0092049E">
        <w:rPr>
          <w:sz w:val="28"/>
          <w:szCs w:val="28"/>
        </w:rPr>
        <w:t xml:space="preserve">тора от НК </w:t>
      </w:r>
      <w:r w:rsidR="00832E31">
        <w:rPr>
          <w:sz w:val="28"/>
          <w:szCs w:val="28"/>
        </w:rPr>
        <w:t>са</w:t>
      </w:r>
      <w:r w:rsidR="0092049E">
        <w:rPr>
          <w:sz w:val="28"/>
          <w:szCs w:val="28"/>
        </w:rPr>
        <w:t xml:space="preserve"> постановен</w:t>
      </w:r>
      <w:r w:rsidR="00832E31">
        <w:rPr>
          <w:sz w:val="28"/>
          <w:szCs w:val="28"/>
        </w:rPr>
        <w:t>и</w:t>
      </w:r>
      <w:r w:rsidR="0092049E">
        <w:rPr>
          <w:sz w:val="28"/>
          <w:szCs w:val="28"/>
        </w:rPr>
        <w:t xml:space="preserve"> </w:t>
      </w:r>
      <w:r w:rsidR="00832E31">
        <w:rPr>
          <w:sz w:val="28"/>
          <w:szCs w:val="28"/>
        </w:rPr>
        <w:t>2</w:t>
      </w:r>
      <w:r w:rsidR="0092049E">
        <w:rPr>
          <w:sz w:val="28"/>
          <w:szCs w:val="28"/>
        </w:rPr>
        <w:t xml:space="preserve"> присъд</w:t>
      </w:r>
      <w:r w:rsidR="00832E31">
        <w:rPr>
          <w:sz w:val="28"/>
          <w:szCs w:val="28"/>
        </w:rPr>
        <w:t>и, от които една осъдителна и една оправдателна</w:t>
      </w:r>
      <w:r w:rsidR="0092049E">
        <w:rPr>
          <w:sz w:val="28"/>
          <w:szCs w:val="28"/>
        </w:rPr>
        <w:t xml:space="preserve">; по Глава </w:t>
      </w:r>
      <w:r w:rsidR="00C42A2A">
        <w:rPr>
          <w:sz w:val="28"/>
          <w:szCs w:val="28"/>
        </w:rPr>
        <w:t>П</w:t>
      </w:r>
      <w:r w:rsidR="00861D6B">
        <w:rPr>
          <w:sz w:val="28"/>
          <w:szCs w:val="28"/>
        </w:rPr>
        <w:t>ета</w:t>
      </w:r>
      <w:r w:rsidR="0092049E">
        <w:rPr>
          <w:sz w:val="28"/>
          <w:szCs w:val="28"/>
        </w:rPr>
        <w:t xml:space="preserve"> НК са постановени 7 присъди</w:t>
      </w:r>
      <w:r w:rsidR="00740B22">
        <w:rPr>
          <w:sz w:val="28"/>
          <w:szCs w:val="28"/>
        </w:rPr>
        <w:t xml:space="preserve">, от които </w:t>
      </w:r>
      <w:r w:rsidR="00832E31">
        <w:rPr>
          <w:sz w:val="28"/>
          <w:szCs w:val="28"/>
        </w:rPr>
        <w:t>5</w:t>
      </w:r>
      <w:r w:rsidR="00B6383B">
        <w:rPr>
          <w:sz w:val="28"/>
          <w:szCs w:val="28"/>
        </w:rPr>
        <w:t> </w:t>
      </w:r>
      <w:r w:rsidR="00740B22">
        <w:rPr>
          <w:sz w:val="28"/>
          <w:szCs w:val="28"/>
        </w:rPr>
        <w:t>о</w:t>
      </w:r>
      <w:r w:rsidR="008706F7">
        <w:rPr>
          <w:sz w:val="28"/>
          <w:szCs w:val="28"/>
        </w:rPr>
        <w:t>съдителни</w:t>
      </w:r>
      <w:r w:rsidR="00832E31">
        <w:rPr>
          <w:sz w:val="28"/>
          <w:szCs w:val="28"/>
        </w:rPr>
        <w:t xml:space="preserve"> и 2 опра</w:t>
      </w:r>
      <w:bookmarkStart w:id="0" w:name="_GoBack"/>
      <w:bookmarkEnd w:id="0"/>
      <w:r w:rsidR="00832E31">
        <w:rPr>
          <w:sz w:val="28"/>
          <w:szCs w:val="28"/>
        </w:rPr>
        <w:t>вдателни</w:t>
      </w:r>
      <w:r w:rsidR="0092049E">
        <w:rPr>
          <w:sz w:val="28"/>
          <w:szCs w:val="28"/>
        </w:rPr>
        <w:t>;</w:t>
      </w:r>
      <w:r w:rsidR="00832E31">
        <w:rPr>
          <w:sz w:val="28"/>
          <w:szCs w:val="28"/>
        </w:rPr>
        <w:t xml:space="preserve"> по Глава </w:t>
      </w:r>
      <w:r w:rsidR="00C42A2A">
        <w:rPr>
          <w:sz w:val="28"/>
          <w:szCs w:val="28"/>
        </w:rPr>
        <w:t>Шеста</w:t>
      </w:r>
      <w:r w:rsidR="00832E31">
        <w:rPr>
          <w:sz w:val="28"/>
          <w:szCs w:val="28"/>
        </w:rPr>
        <w:t xml:space="preserve"> е постановена 1 присъда – осъдителна;</w:t>
      </w:r>
      <w:r w:rsidR="00A0715E">
        <w:rPr>
          <w:sz w:val="28"/>
          <w:szCs w:val="28"/>
        </w:rPr>
        <w:t xml:space="preserve"> по Глава </w:t>
      </w:r>
      <w:r w:rsidR="00C42A2A">
        <w:rPr>
          <w:sz w:val="28"/>
          <w:szCs w:val="28"/>
        </w:rPr>
        <w:t>Осма</w:t>
      </w:r>
      <w:r w:rsidR="00A0715E">
        <w:rPr>
          <w:sz w:val="28"/>
          <w:szCs w:val="28"/>
        </w:rPr>
        <w:t xml:space="preserve"> е постановена 1 присъда – осъдителна;</w:t>
      </w:r>
      <w:r w:rsidR="00C42A2A">
        <w:rPr>
          <w:sz w:val="28"/>
          <w:szCs w:val="28"/>
        </w:rPr>
        <w:t xml:space="preserve"> по Глава Д</w:t>
      </w:r>
      <w:r w:rsidR="0092049E">
        <w:rPr>
          <w:sz w:val="28"/>
          <w:szCs w:val="28"/>
        </w:rPr>
        <w:t xml:space="preserve">есета НК са постановени </w:t>
      </w:r>
      <w:r w:rsidR="00D331BC">
        <w:rPr>
          <w:sz w:val="28"/>
          <w:szCs w:val="28"/>
        </w:rPr>
        <w:t>2</w:t>
      </w:r>
      <w:r w:rsidR="00A0715E">
        <w:rPr>
          <w:sz w:val="28"/>
          <w:szCs w:val="28"/>
        </w:rPr>
        <w:t>9</w:t>
      </w:r>
      <w:r w:rsidR="0092049E">
        <w:rPr>
          <w:sz w:val="28"/>
          <w:szCs w:val="28"/>
        </w:rPr>
        <w:t xml:space="preserve"> присъди, от които </w:t>
      </w:r>
      <w:r w:rsidR="00A0715E">
        <w:rPr>
          <w:sz w:val="28"/>
          <w:szCs w:val="28"/>
        </w:rPr>
        <w:t>6</w:t>
      </w:r>
      <w:r w:rsidR="0092049E">
        <w:rPr>
          <w:sz w:val="28"/>
          <w:szCs w:val="28"/>
        </w:rPr>
        <w:t xml:space="preserve"> оправдателни.</w:t>
      </w:r>
    </w:p>
    <w:p w:rsidR="0092049E" w:rsidRDefault="00454D27" w:rsidP="0092049E">
      <w:pPr>
        <w:ind w:right="-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ED3" w:rsidRPr="00E722C0">
        <w:rPr>
          <w:sz w:val="28"/>
          <w:szCs w:val="28"/>
        </w:rPr>
        <w:t>През 2017 година</w:t>
      </w:r>
      <w:r w:rsidR="00A35175">
        <w:rPr>
          <w:sz w:val="28"/>
          <w:szCs w:val="28"/>
        </w:rPr>
        <w:t xml:space="preserve"> от СНС </w:t>
      </w:r>
      <w:r w:rsidR="00380ED3" w:rsidRPr="00E722C0">
        <w:rPr>
          <w:sz w:val="28"/>
          <w:szCs w:val="28"/>
        </w:rPr>
        <w:t xml:space="preserve">бяха приключени </w:t>
      </w:r>
      <w:r w:rsidR="006F5E95" w:rsidRPr="00E722C0">
        <w:rPr>
          <w:sz w:val="28"/>
          <w:szCs w:val="28"/>
        </w:rPr>
        <w:t>с осъдителни присъди</w:t>
      </w:r>
      <w:r w:rsidR="006509A1" w:rsidRPr="00E722C0">
        <w:rPr>
          <w:sz w:val="28"/>
          <w:szCs w:val="28"/>
        </w:rPr>
        <w:t xml:space="preserve"> </w:t>
      </w:r>
      <w:r w:rsidR="00380ED3" w:rsidRPr="00E722C0">
        <w:rPr>
          <w:sz w:val="28"/>
          <w:szCs w:val="28"/>
        </w:rPr>
        <w:t>пър</w:t>
      </w:r>
      <w:r w:rsidR="009A5650" w:rsidRPr="00E722C0">
        <w:rPr>
          <w:sz w:val="28"/>
          <w:szCs w:val="28"/>
        </w:rPr>
        <w:t xml:space="preserve">вите дела с </w:t>
      </w:r>
      <w:r w:rsidR="00A35175">
        <w:rPr>
          <w:sz w:val="28"/>
          <w:szCs w:val="28"/>
        </w:rPr>
        <w:t xml:space="preserve">повдигнати </w:t>
      </w:r>
      <w:r w:rsidR="009A5650" w:rsidRPr="00E722C0">
        <w:rPr>
          <w:sz w:val="28"/>
          <w:szCs w:val="28"/>
        </w:rPr>
        <w:t>обвинения за</w:t>
      </w:r>
      <w:r w:rsidR="006509A1" w:rsidRPr="00E722C0">
        <w:rPr>
          <w:sz w:val="28"/>
          <w:szCs w:val="28"/>
        </w:rPr>
        <w:t xml:space="preserve"> извършени престъпления по чл.</w:t>
      </w:r>
      <w:r w:rsidR="00867A08" w:rsidRPr="00E722C0">
        <w:rPr>
          <w:sz w:val="28"/>
          <w:szCs w:val="28"/>
        </w:rPr>
        <w:t>108А, ал.</w:t>
      </w:r>
      <w:r w:rsidR="00F46230" w:rsidRPr="00E722C0">
        <w:rPr>
          <w:sz w:val="28"/>
          <w:szCs w:val="28"/>
        </w:rPr>
        <w:t>7</w:t>
      </w:r>
      <w:r w:rsidR="00E12B5D">
        <w:rPr>
          <w:sz w:val="28"/>
          <w:szCs w:val="28"/>
        </w:rPr>
        <w:t>,</w:t>
      </w:r>
      <w:r w:rsidR="00F46230" w:rsidRPr="00E722C0">
        <w:rPr>
          <w:sz w:val="28"/>
          <w:szCs w:val="28"/>
        </w:rPr>
        <w:t xml:space="preserve"> във вр. с ал.6 във вр. с ал.1 от НК</w:t>
      </w:r>
      <w:r w:rsidR="00867A08" w:rsidRPr="00E722C0">
        <w:rPr>
          <w:sz w:val="28"/>
          <w:szCs w:val="28"/>
        </w:rPr>
        <w:t xml:space="preserve"> /</w:t>
      </w:r>
      <w:r w:rsidR="008A29F9" w:rsidRPr="008A29F9">
        <w:rPr>
          <w:sz w:val="28"/>
          <w:szCs w:val="28"/>
        </w:rPr>
        <w:t xml:space="preserve"> </w:t>
      </w:r>
      <w:r w:rsidR="008A29F9">
        <w:rPr>
          <w:sz w:val="28"/>
          <w:szCs w:val="28"/>
        </w:rPr>
        <w:t xml:space="preserve">НОХД №1935/2016 г., </w:t>
      </w:r>
      <w:r w:rsidR="00867A08" w:rsidRPr="00E722C0">
        <w:rPr>
          <w:sz w:val="28"/>
          <w:szCs w:val="28"/>
        </w:rPr>
        <w:t xml:space="preserve">приключено в рамките на </w:t>
      </w:r>
      <w:r w:rsidR="00F46230" w:rsidRPr="00E722C0">
        <w:rPr>
          <w:sz w:val="28"/>
          <w:szCs w:val="28"/>
        </w:rPr>
        <w:t>една година и два месеца</w:t>
      </w:r>
      <w:r w:rsidR="00867A08" w:rsidRPr="00E722C0">
        <w:rPr>
          <w:sz w:val="28"/>
          <w:szCs w:val="28"/>
        </w:rPr>
        <w:t>/</w:t>
      </w:r>
      <w:r w:rsidR="00F46230" w:rsidRPr="00E722C0">
        <w:rPr>
          <w:sz w:val="28"/>
          <w:szCs w:val="28"/>
        </w:rPr>
        <w:t xml:space="preserve"> </w:t>
      </w:r>
      <w:r w:rsidR="00867A08" w:rsidRPr="00E722C0">
        <w:rPr>
          <w:sz w:val="28"/>
          <w:szCs w:val="28"/>
        </w:rPr>
        <w:t xml:space="preserve">и </w:t>
      </w:r>
      <w:r w:rsidR="006509A1" w:rsidRPr="00E722C0">
        <w:rPr>
          <w:sz w:val="28"/>
          <w:szCs w:val="28"/>
        </w:rPr>
        <w:t>НОХД №3416/2016 г. по чл</w:t>
      </w:r>
      <w:r w:rsidR="00F46230" w:rsidRPr="00E722C0">
        <w:rPr>
          <w:sz w:val="28"/>
          <w:szCs w:val="28"/>
        </w:rPr>
        <w:t>.108А, ал.4 от НК</w:t>
      </w:r>
      <w:r w:rsidR="00E722C0">
        <w:rPr>
          <w:sz w:val="28"/>
          <w:szCs w:val="28"/>
        </w:rPr>
        <w:t xml:space="preserve"> /приключено в рамките на шест месеца/</w:t>
      </w:r>
      <w:r w:rsidR="00F46230">
        <w:rPr>
          <w:sz w:val="28"/>
          <w:szCs w:val="28"/>
        </w:rPr>
        <w:t xml:space="preserve">. </w:t>
      </w:r>
      <w:r w:rsidR="00462B93">
        <w:rPr>
          <w:sz w:val="28"/>
          <w:szCs w:val="28"/>
        </w:rPr>
        <w:t>Към момента на изготвяне на доклада и двете дела се намират на производство в АСНС във връзка са постъпили жалби срещу постановените присъди.</w:t>
      </w:r>
      <w:r w:rsidR="00997F87">
        <w:rPr>
          <w:sz w:val="28"/>
          <w:szCs w:val="28"/>
        </w:rPr>
        <w:t xml:space="preserve"> Следва да бъде отбелязано, че текстовете на чл.108А, ал.4 и чл.108А, ал.7 от НК са нови в Наказателния кодекс</w:t>
      </w:r>
      <w:r w:rsidR="00291EAB">
        <w:rPr>
          <w:sz w:val="28"/>
          <w:szCs w:val="28"/>
        </w:rPr>
        <w:t>, приети с ДВ бр.74 от 26.09.2017 г. и към момента липсва каквато и да било съдебна практика</w:t>
      </w:r>
      <w:r w:rsidR="009528C7">
        <w:rPr>
          <w:sz w:val="28"/>
          <w:szCs w:val="28"/>
        </w:rPr>
        <w:t xml:space="preserve">, </w:t>
      </w:r>
      <w:proofErr w:type="spellStart"/>
      <w:r w:rsidR="009528C7">
        <w:rPr>
          <w:sz w:val="28"/>
          <w:szCs w:val="28"/>
        </w:rPr>
        <w:t>касаеща</w:t>
      </w:r>
      <w:proofErr w:type="spellEnd"/>
      <w:r w:rsidR="00291EAB">
        <w:rPr>
          <w:sz w:val="28"/>
          <w:szCs w:val="28"/>
        </w:rPr>
        <w:t xml:space="preserve"> тези престъпления.</w:t>
      </w:r>
    </w:p>
    <w:p w:rsidR="003C45DD" w:rsidRDefault="003C45DD" w:rsidP="0092049E">
      <w:pPr>
        <w:ind w:right="-9" w:firstLine="720"/>
        <w:jc w:val="both"/>
        <w:rPr>
          <w:sz w:val="28"/>
          <w:szCs w:val="28"/>
        </w:rPr>
      </w:pPr>
      <w:r w:rsidRPr="00CD7D32">
        <w:rPr>
          <w:sz w:val="28"/>
          <w:szCs w:val="28"/>
        </w:rPr>
        <w:t xml:space="preserve">С оглед постигане на пълнота на доклада </w:t>
      </w:r>
      <w:r w:rsidR="009528C7">
        <w:rPr>
          <w:sz w:val="28"/>
          <w:szCs w:val="28"/>
        </w:rPr>
        <w:t xml:space="preserve">е необходимо </w:t>
      </w:r>
      <w:r w:rsidRPr="00CD7D32">
        <w:rPr>
          <w:sz w:val="28"/>
          <w:szCs w:val="28"/>
        </w:rPr>
        <w:t xml:space="preserve">да се посочи, че през 2017 </w:t>
      </w:r>
      <w:r w:rsidR="00CF7FD4" w:rsidRPr="00CD7D32">
        <w:rPr>
          <w:sz w:val="28"/>
          <w:szCs w:val="28"/>
        </w:rPr>
        <w:t>г</w:t>
      </w:r>
      <w:r w:rsidRPr="00CD7D32">
        <w:rPr>
          <w:sz w:val="28"/>
          <w:szCs w:val="28"/>
        </w:rPr>
        <w:t>.</w:t>
      </w:r>
      <w:r w:rsidR="00CF7FD4">
        <w:rPr>
          <w:sz w:val="28"/>
          <w:szCs w:val="28"/>
        </w:rPr>
        <w:t xml:space="preserve">, Председателят на СНС не е </w:t>
      </w:r>
      <w:r w:rsidR="00CD7D32">
        <w:rPr>
          <w:sz w:val="28"/>
          <w:szCs w:val="28"/>
        </w:rPr>
        <w:t xml:space="preserve">бил </w:t>
      </w:r>
      <w:r w:rsidR="00CF7FD4">
        <w:rPr>
          <w:sz w:val="28"/>
          <w:szCs w:val="28"/>
        </w:rPr>
        <w:t xml:space="preserve">сезиран с искане </w:t>
      </w:r>
      <w:r w:rsidR="00CD7D32">
        <w:rPr>
          <w:sz w:val="28"/>
          <w:szCs w:val="28"/>
        </w:rPr>
        <w:t xml:space="preserve">от ДАНС или МВР </w:t>
      </w:r>
      <w:r w:rsidR="00CF7FD4">
        <w:rPr>
          <w:sz w:val="28"/>
          <w:szCs w:val="28"/>
        </w:rPr>
        <w:t>по реда на чл.32, ал.1 от Закона за противодействие на тероризма, публикуван в ДВ бр.103 на 27.12.2016 г.</w:t>
      </w:r>
      <w:r w:rsidR="00CD7D32">
        <w:rPr>
          <w:sz w:val="28"/>
          <w:szCs w:val="28"/>
        </w:rPr>
        <w:t>,</w:t>
      </w:r>
      <w:r w:rsidR="00383A45">
        <w:rPr>
          <w:sz w:val="28"/>
          <w:szCs w:val="28"/>
        </w:rPr>
        <w:t xml:space="preserve"> за спиране на достъпа до интернет </w:t>
      </w:r>
      <w:r w:rsidR="00383A45">
        <w:rPr>
          <w:sz w:val="28"/>
          <w:szCs w:val="28"/>
        </w:rPr>
        <w:lastRenderedPageBreak/>
        <w:t>страница/и, чието съдържание подбужда към тероризъм или чрез което се разпространяват познания за извършване на тероризъм</w:t>
      </w:r>
      <w:r w:rsidR="00CD7D32">
        <w:rPr>
          <w:sz w:val="28"/>
          <w:szCs w:val="28"/>
        </w:rPr>
        <w:t>.</w:t>
      </w:r>
    </w:p>
    <w:p w:rsidR="0092049E" w:rsidRDefault="0092049E" w:rsidP="00CD7D32">
      <w:pPr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Броят на делата, чието </w:t>
      </w:r>
      <w:r>
        <w:rPr>
          <w:bCs/>
          <w:sz w:val="28"/>
          <w:szCs w:val="28"/>
        </w:rPr>
        <w:t>разглеждане</w:t>
      </w:r>
      <w:r>
        <w:rPr>
          <w:sz w:val="28"/>
          <w:szCs w:val="28"/>
        </w:rPr>
        <w:t xml:space="preserve"> е </w:t>
      </w:r>
      <w:r>
        <w:rPr>
          <w:bCs/>
          <w:sz w:val="28"/>
          <w:szCs w:val="28"/>
        </w:rPr>
        <w:t>приключило</w:t>
      </w:r>
      <w:r>
        <w:rPr>
          <w:sz w:val="28"/>
          <w:szCs w:val="28"/>
        </w:rPr>
        <w:t xml:space="preserve"> в рамките </w:t>
      </w:r>
      <w:r>
        <w:rPr>
          <w:bCs/>
          <w:sz w:val="28"/>
          <w:szCs w:val="28"/>
        </w:rPr>
        <w:t>до 3 месеца</w:t>
      </w:r>
      <w:r>
        <w:rPr>
          <w:sz w:val="28"/>
          <w:szCs w:val="28"/>
        </w:rPr>
        <w:t xml:space="preserve"> през 201</w:t>
      </w:r>
      <w:r w:rsidR="00730023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 w:rsidR="00F4591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B0BA6">
        <w:rPr>
          <w:sz w:val="28"/>
          <w:szCs w:val="28"/>
        </w:rPr>
        <w:t>6</w:t>
      </w:r>
      <w:r w:rsidR="00730023">
        <w:rPr>
          <w:sz w:val="28"/>
          <w:szCs w:val="28"/>
        </w:rPr>
        <w:t>849</w:t>
      </w:r>
      <w:r>
        <w:rPr>
          <w:sz w:val="28"/>
          <w:szCs w:val="28"/>
        </w:rPr>
        <w:t xml:space="preserve"> броя /9</w:t>
      </w:r>
      <w:r w:rsidR="008B0BA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B0BA6">
        <w:rPr>
          <w:sz w:val="28"/>
          <w:szCs w:val="28"/>
        </w:rPr>
        <w:t>9</w:t>
      </w:r>
      <w:r w:rsidR="00730023">
        <w:rPr>
          <w:sz w:val="28"/>
          <w:szCs w:val="28"/>
        </w:rPr>
        <w:t>2</w:t>
      </w:r>
      <w:r>
        <w:rPr>
          <w:sz w:val="28"/>
          <w:szCs w:val="28"/>
        </w:rPr>
        <w:t xml:space="preserve">%/, от които </w:t>
      </w:r>
      <w:r w:rsidR="00730023">
        <w:rPr>
          <w:sz w:val="28"/>
          <w:szCs w:val="28"/>
        </w:rPr>
        <w:t>105</w:t>
      </w:r>
      <w:r>
        <w:rPr>
          <w:sz w:val="28"/>
          <w:szCs w:val="28"/>
        </w:rPr>
        <w:t xml:space="preserve"> НОХД /</w:t>
      </w:r>
      <w:r w:rsidR="00730023">
        <w:rPr>
          <w:sz w:val="28"/>
          <w:szCs w:val="28"/>
        </w:rPr>
        <w:t>70</w:t>
      </w:r>
      <w:r>
        <w:rPr>
          <w:sz w:val="28"/>
          <w:szCs w:val="28"/>
        </w:rPr>
        <w:t xml:space="preserve"> през 201</w:t>
      </w:r>
      <w:r w:rsidR="00730023">
        <w:rPr>
          <w:sz w:val="28"/>
          <w:szCs w:val="28"/>
        </w:rPr>
        <w:t>6</w:t>
      </w:r>
      <w:r>
        <w:rPr>
          <w:sz w:val="28"/>
          <w:szCs w:val="28"/>
        </w:rPr>
        <w:t xml:space="preserve"> год./, </w:t>
      </w:r>
      <w:r w:rsidR="004516E9">
        <w:rPr>
          <w:sz w:val="28"/>
          <w:szCs w:val="28"/>
        </w:rPr>
        <w:t>4</w:t>
      </w:r>
      <w:r w:rsidR="00730023">
        <w:rPr>
          <w:sz w:val="28"/>
          <w:szCs w:val="28"/>
        </w:rPr>
        <w:t>3</w:t>
      </w:r>
      <w:r w:rsidR="004516E9">
        <w:rPr>
          <w:sz w:val="28"/>
          <w:szCs w:val="28"/>
        </w:rPr>
        <w:t>0 броя разпити на свидетели и обвиняеми</w:t>
      </w:r>
      <w:r w:rsidR="009A3389">
        <w:rPr>
          <w:sz w:val="28"/>
          <w:szCs w:val="28"/>
        </w:rPr>
        <w:t xml:space="preserve"> /</w:t>
      </w:r>
      <w:r w:rsidR="00730023">
        <w:rPr>
          <w:sz w:val="28"/>
          <w:szCs w:val="28"/>
        </w:rPr>
        <w:t>440</w:t>
      </w:r>
      <w:r w:rsidR="00F01386">
        <w:rPr>
          <w:sz w:val="28"/>
          <w:szCs w:val="28"/>
        </w:rPr>
        <w:t xml:space="preserve"> броя</w:t>
      </w:r>
      <w:r w:rsidR="009A3389">
        <w:rPr>
          <w:sz w:val="28"/>
          <w:szCs w:val="28"/>
        </w:rPr>
        <w:t xml:space="preserve"> през 201</w:t>
      </w:r>
      <w:r w:rsidR="00730023">
        <w:rPr>
          <w:sz w:val="28"/>
          <w:szCs w:val="28"/>
        </w:rPr>
        <w:t>6</w:t>
      </w:r>
      <w:r w:rsidR="009A3389">
        <w:rPr>
          <w:sz w:val="28"/>
          <w:szCs w:val="28"/>
        </w:rPr>
        <w:t xml:space="preserve"> година/</w:t>
      </w:r>
      <w:r w:rsidR="007300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730023">
        <w:rPr>
          <w:sz w:val="28"/>
          <w:szCs w:val="28"/>
        </w:rPr>
        <w:t>6314</w:t>
      </w:r>
      <w:r>
        <w:rPr>
          <w:sz w:val="28"/>
          <w:szCs w:val="28"/>
        </w:rPr>
        <w:t xml:space="preserve"> броя ЧНД от досъдебното производство</w:t>
      </w:r>
      <w:r w:rsidR="00730023">
        <w:rPr>
          <w:sz w:val="28"/>
          <w:szCs w:val="28"/>
        </w:rPr>
        <w:t>,</w:t>
      </w:r>
      <w:r w:rsidR="00F4591B">
        <w:rPr>
          <w:sz w:val="28"/>
          <w:szCs w:val="28"/>
        </w:rPr>
        <w:t xml:space="preserve"> кумулации </w:t>
      </w:r>
      <w:r w:rsidR="00730023">
        <w:rPr>
          <w:sz w:val="28"/>
          <w:szCs w:val="28"/>
        </w:rPr>
        <w:t xml:space="preserve"> и реабилитации </w:t>
      </w:r>
      <w:r>
        <w:rPr>
          <w:sz w:val="28"/>
          <w:szCs w:val="28"/>
        </w:rPr>
        <w:t>/</w:t>
      </w:r>
      <w:r w:rsidR="00730023">
        <w:rPr>
          <w:sz w:val="28"/>
          <w:szCs w:val="28"/>
        </w:rPr>
        <w:t>5981</w:t>
      </w:r>
      <w:r>
        <w:rPr>
          <w:sz w:val="28"/>
          <w:szCs w:val="28"/>
        </w:rPr>
        <w:t xml:space="preserve"> броя през 201</w:t>
      </w:r>
      <w:r w:rsidR="00730023">
        <w:rPr>
          <w:sz w:val="28"/>
          <w:szCs w:val="28"/>
        </w:rPr>
        <w:t>6</w:t>
      </w:r>
      <w:r>
        <w:rPr>
          <w:sz w:val="28"/>
          <w:szCs w:val="28"/>
        </w:rPr>
        <w:t xml:space="preserve"> година/.</w:t>
      </w:r>
    </w:p>
    <w:p w:rsidR="0092049E" w:rsidRDefault="0092049E" w:rsidP="0092049E">
      <w:pPr>
        <w:shd w:val="clear" w:color="auto" w:fill="FFFFFF"/>
        <w:ind w:right="-11" w:firstLine="720"/>
        <w:jc w:val="both"/>
        <w:rPr>
          <w:sz w:val="28"/>
          <w:szCs w:val="28"/>
        </w:rPr>
      </w:pPr>
    </w:p>
    <w:p w:rsidR="0092049E" w:rsidRDefault="0092049E" w:rsidP="0092049E">
      <w:pPr>
        <w:shd w:val="clear" w:color="auto" w:fill="FFFFFF"/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Статистиката на </w:t>
      </w:r>
      <w:r>
        <w:rPr>
          <w:bCs/>
          <w:sz w:val="28"/>
          <w:szCs w:val="28"/>
        </w:rPr>
        <w:t>обжалваните</w:t>
      </w:r>
      <w:r>
        <w:rPr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протестирани</w:t>
      </w:r>
      <w:proofErr w:type="spellEnd"/>
      <w:r>
        <w:rPr>
          <w:sz w:val="28"/>
          <w:szCs w:val="28"/>
        </w:rPr>
        <w:t xml:space="preserve"> съдебни актове за 201</w:t>
      </w:r>
      <w:r w:rsidR="00E9294E">
        <w:rPr>
          <w:sz w:val="28"/>
          <w:szCs w:val="28"/>
        </w:rPr>
        <w:t>7</w:t>
      </w:r>
      <w:r>
        <w:rPr>
          <w:sz w:val="28"/>
          <w:szCs w:val="28"/>
        </w:rPr>
        <w:t xml:space="preserve"> г. сочи следното:</w:t>
      </w:r>
    </w:p>
    <w:p w:rsidR="0092049E" w:rsidRDefault="0092049E" w:rsidP="0092049E">
      <w:pPr>
        <w:shd w:val="clear" w:color="auto" w:fill="FFFFFF"/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НОХД – </w:t>
      </w:r>
      <w:r w:rsidR="00E9294E">
        <w:rPr>
          <w:sz w:val="28"/>
          <w:szCs w:val="28"/>
        </w:rPr>
        <w:t>4</w:t>
      </w:r>
      <w:r w:rsidR="009A3389">
        <w:rPr>
          <w:sz w:val="28"/>
          <w:szCs w:val="28"/>
        </w:rPr>
        <w:t>0</w:t>
      </w:r>
      <w:r>
        <w:rPr>
          <w:sz w:val="28"/>
          <w:szCs w:val="28"/>
        </w:rPr>
        <w:t xml:space="preserve"> бр. присъди;</w:t>
      </w:r>
    </w:p>
    <w:p w:rsidR="0092049E" w:rsidRDefault="0092049E" w:rsidP="0092049E">
      <w:pPr>
        <w:shd w:val="clear" w:color="auto" w:fill="FFFFFF"/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НЧД - кумулации- </w:t>
      </w:r>
      <w:r w:rsidR="00E9294E">
        <w:rPr>
          <w:sz w:val="28"/>
          <w:szCs w:val="28"/>
        </w:rPr>
        <w:t>7</w:t>
      </w:r>
      <w:r w:rsidR="009A3389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р.; </w:t>
      </w:r>
    </w:p>
    <w:p w:rsidR="0092049E" w:rsidRDefault="0092049E" w:rsidP="0092049E">
      <w:pPr>
        <w:shd w:val="clear" w:color="auto" w:fill="FFFFFF"/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НЧД от досъдебното производство- </w:t>
      </w:r>
      <w:r w:rsidR="00E9294E">
        <w:rPr>
          <w:sz w:val="28"/>
          <w:szCs w:val="28"/>
        </w:rPr>
        <w:t>238</w:t>
      </w:r>
      <w:r>
        <w:rPr>
          <w:sz w:val="28"/>
          <w:szCs w:val="28"/>
        </w:rPr>
        <w:t xml:space="preserve"> бр.</w:t>
      </w:r>
    </w:p>
    <w:p w:rsidR="0092049E" w:rsidRDefault="0092049E" w:rsidP="0092049E">
      <w:pPr>
        <w:shd w:val="clear" w:color="auto" w:fill="FFFFFF"/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049E" w:rsidRDefault="0092049E" w:rsidP="0092049E">
      <w:pPr>
        <w:shd w:val="clear" w:color="auto" w:fill="FFFFFF"/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През 201</w:t>
      </w:r>
      <w:r w:rsidR="00E9294E">
        <w:rPr>
          <w:sz w:val="28"/>
          <w:szCs w:val="28"/>
        </w:rPr>
        <w:t>7</w:t>
      </w:r>
      <w:r>
        <w:rPr>
          <w:sz w:val="28"/>
          <w:szCs w:val="28"/>
        </w:rPr>
        <w:t xml:space="preserve"> година резултатите от </w:t>
      </w:r>
      <w:proofErr w:type="spellStart"/>
      <w:r>
        <w:rPr>
          <w:sz w:val="28"/>
          <w:szCs w:val="28"/>
        </w:rPr>
        <w:t>въззивна</w:t>
      </w:r>
      <w:proofErr w:type="spellEnd"/>
      <w:r>
        <w:rPr>
          <w:sz w:val="28"/>
          <w:szCs w:val="28"/>
        </w:rPr>
        <w:t xml:space="preserve"> и касационна инстанция по отношение на постановени присъди</w:t>
      </w:r>
      <w:r w:rsidR="006C5A5B">
        <w:rPr>
          <w:sz w:val="28"/>
          <w:szCs w:val="28"/>
        </w:rPr>
        <w:t>,</w:t>
      </w:r>
      <w:r>
        <w:rPr>
          <w:sz w:val="28"/>
          <w:szCs w:val="28"/>
        </w:rPr>
        <w:t xml:space="preserve"> сочат следното:</w:t>
      </w:r>
    </w:p>
    <w:p w:rsidR="0092049E" w:rsidRDefault="0092049E" w:rsidP="0092049E">
      <w:pPr>
        <w:shd w:val="clear" w:color="auto" w:fill="FFFFFF"/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94E">
        <w:rPr>
          <w:sz w:val="28"/>
          <w:szCs w:val="28"/>
        </w:rPr>
        <w:t>2</w:t>
      </w:r>
      <w:r>
        <w:rPr>
          <w:sz w:val="28"/>
          <w:szCs w:val="28"/>
        </w:rPr>
        <w:t xml:space="preserve"> бр. потвърдени присъди,</w:t>
      </w:r>
    </w:p>
    <w:p w:rsidR="0092049E" w:rsidRDefault="0092049E" w:rsidP="0092049E">
      <w:pPr>
        <w:shd w:val="clear" w:color="auto" w:fill="FFFFFF"/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94E">
        <w:rPr>
          <w:sz w:val="28"/>
          <w:szCs w:val="28"/>
        </w:rPr>
        <w:t>23</w:t>
      </w:r>
      <w:r>
        <w:rPr>
          <w:sz w:val="28"/>
          <w:szCs w:val="28"/>
        </w:rPr>
        <w:t xml:space="preserve"> бр. </w:t>
      </w:r>
      <w:r>
        <w:rPr>
          <w:bCs/>
          <w:sz w:val="28"/>
          <w:szCs w:val="28"/>
        </w:rPr>
        <w:t>изменени</w:t>
      </w:r>
      <w:r>
        <w:rPr>
          <w:sz w:val="28"/>
          <w:szCs w:val="28"/>
        </w:rPr>
        <w:t xml:space="preserve"> присъди и</w:t>
      </w:r>
    </w:p>
    <w:p w:rsidR="0092049E" w:rsidRDefault="0092049E" w:rsidP="0092049E">
      <w:pPr>
        <w:shd w:val="clear" w:color="auto" w:fill="FFFFFF"/>
        <w:ind w:right="-9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9294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бр. отменени</w:t>
      </w:r>
      <w:r>
        <w:rPr>
          <w:sz w:val="28"/>
          <w:szCs w:val="28"/>
        </w:rPr>
        <w:t xml:space="preserve"> присъди </w:t>
      </w:r>
    </w:p>
    <w:p w:rsidR="0092049E" w:rsidRDefault="0092049E" w:rsidP="0092049E">
      <w:pPr>
        <w:shd w:val="clear" w:color="auto" w:fill="FFFFFF"/>
        <w:ind w:right="-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2049E" w:rsidRDefault="0092049E" w:rsidP="0092049E">
      <w:pPr>
        <w:shd w:val="clear" w:color="auto" w:fill="FFFFFF"/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Останалите обжалвани присъди са в процес на </w:t>
      </w:r>
      <w:proofErr w:type="spellStart"/>
      <w:r>
        <w:rPr>
          <w:sz w:val="28"/>
          <w:szCs w:val="28"/>
        </w:rPr>
        <w:t>инстанционен</w:t>
      </w:r>
      <w:proofErr w:type="spellEnd"/>
      <w:r>
        <w:rPr>
          <w:sz w:val="28"/>
          <w:szCs w:val="28"/>
        </w:rPr>
        <w:t xml:space="preserve"> контрол.</w:t>
      </w:r>
    </w:p>
    <w:p w:rsidR="0092049E" w:rsidRDefault="0092049E" w:rsidP="0092049E">
      <w:pPr>
        <w:shd w:val="clear" w:color="auto" w:fill="FFFFFF"/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обжалваните </w:t>
      </w:r>
      <w:r w:rsidR="007B4B23">
        <w:rPr>
          <w:sz w:val="28"/>
          <w:szCs w:val="28"/>
        </w:rPr>
        <w:t>7</w:t>
      </w:r>
      <w:r>
        <w:rPr>
          <w:sz w:val="28"/>
          <w:szCs w:val="28"/>
        </w:rPr>
        <w:t xml:space="preserve"> броя кумулации – </w:t>
      </w:r>
      <w:r w:rsidR="007B4B23">
        <w:rPr>
          <w:sz w:val="28"/>
          <w:szCs w:val="28"/>
        </w:rPr>
        <w:t>3</w:t>
      </w:r>
      <w:r>
        <w:rPr>
          <w:sz w:val="28"/>
          <w:szCs w:val="28"/>
        </w:rPr>
        <w:t xml:space="preserve"> са потвърдени, </w:t>
      </w:r>
      <w:r w:rsidR="007B4B23">
        <w:rPr>
          <w:sz w:val="28"/>
          <w:szCs w:val="28"/>
        </w:rPr>
        <w:t>3</w:t>
      </w:r>
      <w:r>
        <w:rPr>
          <w:sz w:val="28"/>
          <w:szCs w:val="28"/>
        </w:rPr>
        <w:t xml:space="preserve"> изменени и </w:t>
      </w:r>
      <w:r w:rsidR="00F64ED0">
        <w:rPr>
          <w:sz w:val="28"/>
          <w:szCs w:val="28"/>
        </w:rPr>
        <w:t xml:space="preserve">по </w:t>
      </w:r>
      <w:r w:rsidR="007B4B23">
        <w:rPr>
          <w:sz w:val="28"/>
          <w:szCs w:val="28"/>
        </w:rPr>
        <w:t>1</w:t>
      </w:r>
      <w:r w:rsidR="00F64ED0">
        <w:rPr>
          <w:sz w:val="28"/>
          <w:szCs w:val="28"/>
        </w:rPr>
        <w:t xml:space="preserve"> дел</w:t>
      </w:r>
      <w:r w:rsidR="007B4B23">
        <w:rPr>
          <w:sz w:val="28"/>
          <w:szCs w:val="28"/>
        </w:rPr>
        <w:t>о</w:t>
      </w:r>
      <w:r w:rsidR="00F64ED0">
        <w:rPr>
          <w:sz w:val="28"/>
          <w:szCs w:val="28"/>
        </w:rPr>
        <w:t xml:space="preserve"> все още няма произнасяне</w:t>
      </w:r>
      <w:r w:rsidR="006C5A5B">
        <w:rPr>
          <w:sz w:val="28"/>
          <w:szCs w:val="28"/>
        </w:rPr>
        <w:t xml:space="preserve"> на АСНС</w:t>
      </w:r>
      <w:r>
        <w:rPr>
          <w:sz w:val="28"/>
          <w:szCs w:val="28"/>
        </w:rPr>
        <w:t>.</w:t>
      </w:r>
    </w:p>
    <w:p w:rsidR="0092049E" w:rsidRDefault="0092049E" w:rsidP="0092049E">
      <w:pPr>
        <w:shd w:val="clear" w:color="auto" w:fill="FFFFFF"/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обжалваните </w:t>
      </w:r>
      <w:r w:rsidR="007B4B23">
        <w:rPr>
          <w:sz w:val="28"/>
          <w:szCs w:val="28"/>
        </w:rPr>
        <w:t xml:space="preserve">238 броя </w:t>
      </w:r>
      <w:r>
        <w:rPr>
          <w:sz w:val="28"/>
          <w:szCs w:val="28"/>
        </w:rPr>
        <w:t xml:space="preserve">частни наказателни дела </w:t>
      </w:r>
      <w:r w:rsidR="007B4B23">
        <w:rPr>
          <w:sz w:val="28"/>
          <w:szCs w:val="28"/>
        </w:rPr>
        <w:t>170</w:t>
      </w:r>
      <w:r>
        <w:rPr>
          <w:sz w:val="28"/>
          <w:szCs w:val="28"/>
        </w:rPr>
        <w:t xml:space="preserve"> бр. са потвърдени, </w:t>
      </w:r>
      <w:r w:rsidR="007B4B23">
        <w:rPr>
          <w:sz w:val="28"/>
          <w:szCs w:val="28"/>
        </w:rPr>
        <w:t>15</w:t>
      </w:r>
      <w:r>
        <w:rPr>
          <w:sz w:val="28"/>
          <w:szCs w:val="28"/>
        </w:rPr>
        <w:t xml:space="preserve"> броя са изменени и </w:t>
      </w:r>
      <w:r w:rsidR="007B4B23">
        <w:rPr>
          <w:sz w:val="28"/>
          <w:szCs w:val="28"/>
        </w:rPr>
        <w:t>53</w:t>
      </w:r>
      <w:r>
        <w:rPr>
          <w:sz w:val="28"/>
          <w:szCs w:val="28"/>
        </w:rPr>
        <w:t xml:space="preserve"> броя отменени.</w:t>
      </w:r>
    </w:p>
    <w:p w:rsidR="0092049E" w:rsidRDefault="0092049E" w:rsidP="0092049E">
      <w:pPr>
        <w:shd w:val="clear" w:color="auto" w:fill="FFFFFF"/>
        <w:ind w:right="-9" w:firstLine="540"/>
        <w:jc w:val="both"/>
        <w:rPr>
          <w:sz w:val="28"/>
          <w:szCs w:val="28"/>
        </w:rPr>
      </w:pPr>
    </w:p>
    <w:p w:rsidR="00B70FE9" w:rsidRDefault="0092049E" w:rsidP="0092049E">
      <w:pPr>
        <w:shd w:val="clear" w:color="auto" w:fill="FFFFFF"/>
        <w:ind w:right="-11" w:firstLine="720"/>
        <w:jc w:val="both"/>
        <w:rPr>
          <w:spacing w:val="-6"/>
          <w:sz w:val="28"/>
          <w:szCs w:val="28"/>
        </w:rPr>
      </w:pPr>
      <w:r w:rsidRPr="0019634B">
        <w:rPr>
          <w:bCs/>
          <w:sz w:val="28"/>
          <w:szCs w:val="28"/>
        </w:rPr>
        <w:t>Б</w:t>
      </w:r>
      <w:r w:rsidRPr="0019634B">
        <w:rPr>
          <w:spacing w:val="-6"/>
          <w:sz w:val="28"/>
          <w:szCs w:val="28"/>
        </w:rPr>
        <w:t xml:space="preserve">роят на </w:t>
      </w:r>
      <w:r>
        <w:rPr>
          <w:bCs/>
          <w:spacing w:val="-6"/>
          <w:sz w:val="28"/>
          <w:szCs w:val="28"/>
        </w:rPr>
        <w:t>осъдените</w:t>
      </w:r>
      <w:r>
        <w:rPr>
          <w:spacing w:val="-6"/>
          <w:sz w:val="28"/>
          <w:szCs w:val="28"/>
        </w:rPr>
        <w:t xml:space="preserve"> през 201</w:t>
      </w:r>
      <w:r w:rsidR="00EC337C">
        <w:rPr>
          <w:spacing w:val="-6"/>
          <w:sz w:val="28"/>
          <w:szCs w:val="28"/>
        </w:rPr>
        <w:t>7</w:t>
      </w:r>
      <w:r>
        <w:rPr>
          <w:spacing w:val="-6"/>
          <w:sz w:val="28"/>
          <w:szCs w:val="28"/>
        </w:rPr>
        <w:t xml:space="preserve"> г. лица е </w:t>
      </w:r>
      <w:r w:rsidR="00EC337C">
        <w:rPr>
          <w:spacing w:val="-6"/>
          <w:sz w:val="28"/>
          <w:szCs w:val="28"/>
        </w:rPr>
        <w:t>306</w:t>
      </w:r>
      <w:r>
        <w:rPr>
          <w:spacing w:val="-6"/>
          <w:sz w:val="28"/>
          <w:szCs w:val="28"/>
        </w:rPr>
        <w:t xml:space="preserve"> /1</w:t>
      </w:r>
      <w:r w:rsidR="00EC337C">
        <w:rPr>
          <w:spacing w:val="-6"/>
          <w:sz w:val="28"/>
          <w:szCs w:val="28"/>
        </w:rPr>
        <w:t>90</w:t>
      </w:r>
      <w:r>
        <w:rPr>
          <w:spacing w:val="-6"/>
          <w:sz w:val="28"/>
          <w:szCs w:val="28"/>
        </w:rPr>
        <w:t xml:space="preserve"> през 201</w:t>
      </w:r>
      <w:r w:rsidR="00EC337C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 xml:space="preserve"> година</w:t>
      </w:r>
      <w:r w:rsidR="00A409B3">
        <w:rPr>
          <w:spacing w:val="-6"/>
          <w:sz w:val="28"/>
          <w:szCs w:val="28"/>
          <w:lang w:val="en-US"/>
        </w:rPr>
        <w:t xml:space="preserve"> – 61% </w:t>
      </w:r>
      <w:r w:rsidR="00A409B3">
        <w:rPr>
          <w:spacing w:val="-6"/>
          <w:sz w:val="28"/>
          <w:szCs w:val="28"/>
        </w:rPr>
        <w:t>увеличение</w:t>
      </w:r>
      <w:r>
        <w:rPr>
          <w:spacing w:val="-6"/>
          <w:sz w:val="28"/>
          <w:szCs w:val="28"/>
        </w:rPr>
        <w:t xml:space="preserve">/, а броят на оправданите лица – </w:t>
      </w:r>
      <w:r w:rsidR="00EC337C">
        <w:rPr>
          <w:spacing w:val="-6"/>
          <w:sz w:val="28"/>
          <w:szCs w:val="28"/>
        </w:rPr>
        <w:t>67</w:t>
      </w:r>
      <w:r>
        <w:rPr>
          <w:spacing w:val="-6"/>
          <w:sz w:val="28"/>
          <w:szCs w:val="28"/>
        </w:rPr>
        <w:t xml:space="preserve"> /</w:t>
      </w:r>
      <w:r w:rsidR="00EC337C">
        <w:rPr>
          <w:spacing w:val="-6"/>
          <w:sz w:val="28"/>
          <w:szCs w:val="28"/>
        </w:rPr>
        <w:t>45</w:t>
      </w:r>
      <w:r>
        <w:rPr>
          <w:spacing w:val="-6"/>
          <w:sz w:val="28"/>
          <w:szCs w:val="28"/>
        </w:rPr>
        <w:t xml:space="preserve"> през 201</w:t>
      </w:r>
      <w:r w:rsidR="00EC337C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 xml:space="preserve"> година/. </w:t>
      </w:r>
    </w:p>
    <w:p w:rsidR="0092049E" w:rsidRDefault="0092049E" w:rsidP="0092049E">
      <w:pPr>
        <w:shd w:val="clear" w:color="auto" w:fill="FFFFFF"/>
        <w:ind w:right="-11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Най - често налаганото наказание е </w:t>
      </w:r>
      <w:r>
        <w:rPr>
          <w:bCs/>
          <w:spacing w:val="-6"/>
          <w:sz w:val="28"/>
          <w:szCs w:val="28"/>
        </w:rPr>
        <w:t xml:space="preserve">"лишаване от свобода" до 3 години – </w:t>
      </w:r>
      <w:r w:rsidR="00EC337C">
        <w:rPr>
          <w:bCs/>
          <w:spacing w:val="-6"/>
          <w:sz w:val="28"/>
          <w:szCs w:val="28"/>
        </w:rPr>
        <w:t>263</w:t>
      </w:r>
      <w:r>
        <w:rPr>
          <w:bCs/>
          <w:spacing w:val="-6"/>
          <w:sz w:val="28"/>
          <w:szCs w:val="28"/>
        </w:rPr>
        <w:t xml:space="preserve"> лица</w:t>
      </w:r>
      <w:r w:rsidR="00B01FDB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/1</w:t>
      </w:r>
      <w:r w:rsidR="00EC337C">
        <w:rPr>
          <w:bCs/>
          <w:spacing w:val="-6"/>
          <w:sz w:val="28"/>
          <w:szCs w:val="28"/>
        </w:rPr>
        <w:t>48</w:t>
      </w:r>
      <w:r>
        <w:rPr>
          <w:bCs/>
          <w:spacing w:val="-6"/>
          <w:sz w:val="28"/>
          <w:szCs w:val="28"/>
        </w:rPr>
        <w:t xml:space="preserve"> лица през 201</w:t>
      </w:r>
      <w:r w:rsidR="00EC337C">
        <w:rPr>
          <w:bCs/>
          <w:spacing w:val="-6"/>
          <w:sz w:val="28"/>
          <w:szCs w:val="28"/>
        </w:rPr>
        <w:t>6</w:t>
      </w:r>
      <w:r>
        <w:rPr>
          <w:bCs/>
          <w:spacing w:val="-6"/>
          <w:sz w:val="28"/>
          <w:szCs w:val="28"/>
        </w:rPr>
        <w:t xml:space="preserve"> година/, в т. ч. на 1</w:t>
      </w:r>
      <w:r w:rsidR="00EC337C">
        <w:rPr>
          <w:bCs/>
          <w:spacing w:val="-6"/>
          <w:sz w:val="28"/>
          <w:szCs w:val="28"/>
        </w:rPr>
        <w:t>67</w:t>
      </w:r>
      <w:r>
        <w:rPr>
          <w:bCs/>
          <w:spacing w:val="-6"/>
          <w:sz w:val="28"/>
          <w:szCs w:val="28"/>
        </w:rPr>
        <w:t xml:space="preserve"> лица наложеното наказание е отложено по реда на чл. 66 НК </w:t>
      </w:r>
      <w:r w:rsidR="00C33DBB">
        <w:rPr>
          <w:bCs/>
          <w:spacing w:val="-6"/>
          <w:sz w:val="28"/>
          <w:szCs w:val="28"/>
        </w:rPr>
        <w:t>/</w:t>
      </w:r>
      <w:r w:rsidR="00EC337C">
        <w:rPr>
          <w:bCs/>
          <w:spacing w:val="-6"/>
          <w:sz w:val="28"/>
          <w:szCs w:val="28"/>
        </w:rPr>
        <w:t>108</w:t>
      </w:r>
      <w:r>
        <w:rPr>
          <w:bCs/>
          <w:spacing w:val="-6"/>
          <w:sz w:val="28"/>
          <w:szCs w:val="28"/>
        </w:rPr>
        <w:t xml:space="preserve">  през 201</w:t>
      </w:r>
      <w:r w:rsidR="00EC337C">
        <w:rPr>
          <w:bCs/>
          <w:spacing w:val="-6"/>
          <w:sz w:val="28"/>
          <w:szCs w:val="28"/>
        </w:rPr>
        <w:t>6</w:t>
      </w:r>
      <w:r>
        <w:rPr>
          <w:bCs/>
          <w:spacing w:val="-6"/>
          <w:sz w:val="28"/>
          <w:szCs w:val="28"/>
        </w:rPr>
        <w:t xml:space="preserve"> година/</w:t>
      </w:r>
      <w:r>
        <w:rPr>
          <w:spacing w:val="-6"/>
          <w:sz w:val="28"/>
          <w:szCs w:val="28"/>
        </w:rPr>
        <w:t xml:space="preserve">. Наказания "лишаване от свобода" над 3 години до 10 години са наложени на </w:t>
      </w:r>
      <w:r w:rsidR="006629D7">
        <w:rPr>
          <w:spacing w:val="-6"/>
          <w:sz w:val="28"/>
          <w:szCs w:val="28"/>
        </w:rPr>
        <w:t>40</w:t>
      </w:r>
      <w:r>
        <w:rPr>
          <w:spacing w:val="-6"/>
          <w:sz w:val="28"/>
          <w:szCs w:val="28"/>
        </w:rPr>
        <w:t xml:space="preserve"> </w:t>
      </w:r>
      <w:r w:rsidRPr="00B01FDB">
        <w:rPr>
          <w:spacing w:val="-6"/>
          <w:sz w:val="28"/>
          <w:szCs w:val="28"/>
        </w:rPr>
        <w:t>лица</w:t>
      </w:r>
      <w:r w:rsidRPr="00B01FDB">
        <w:rPr>
          <w:color w:val="FF0000"/>
          <w:spacing w:val="-6"/>
          <w:sz w:val="28"/>
          <w:szCs w:val="28"/>
        </w:rPr>
        <w:t xml:space="preserve"> </w:t>
      </w:r>
      <w:r w:rsidR="00C33DBB">
        <w:rPr>
          <w:spacing w:val="-6"/>
          <w:sz w:val="28"/>
          <w:szCs w:val="28"/>
        </w:rPr>
        <w:t>/</w:t>
      </w:r>
      <w:r w:rsidR="006629D7">
        <w:rPr>
          <w:spacing w:val="-6"/>
          <w:sz w:val="28"/>
          <w:szCs w:val="28"/>
        </w:rPr>
        <w:t>34</w:t>
      </w:r>
      <w:r>
        <w:rPr>
          <w:spacing w:val="-6"/>
          <w:sz w:val="28"/>
          <w:szCs w:val="28"/>
        </w:rPr>
        <w:t xml:space="preserve"> лица през 201</w:t>
      </w:r>
      <w:r w:rsidR="006629D7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 xml:space="preserve"> година/. Наказание „лишаване от свобода“ над 10 до 30 години е наложено на </w:t>
      </w:r>
      <w:r w:rsidR="007E18F8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 xml:space="preserve"> лиц</w:t>
      </w:r>
      <w:r w:rsidR="007E18F8">
        <w:rPr>
          <w:spacing w:val="-6"/>
          <w:sz w:val="28"/>
          <w:szCs w:val="28"/>
        </w:rPr>
        <w:t>а</w:t>
      </w:r>
      <w:r w:rsidR="00B01FDB">
        <w:rPr>
          <w:spacing w:val="-6"/>
          <w:sz w:val="28"/>
          <w:szCs w:val="28"/>
        </w:rPr>
        <w:t xml:space="preserve"> </w:t>
      </w:r>
      <w:r w:rsidR="00B01FDB" w:rsidRPr="00B01FDB">
        <w:rPr>
          <w:color w:val="C00000"/>
          <w:spacing w:val="-6"/>
          <w:sz w:val="28"/>
          <w:szCs w:val="28"/>
          <w:lang w:val="ru-RU"/>
        </w:rPr>
        <w:t xml:space="preserve"> </w:t>
      </w:r>
      <w:r>
        <w:rPr>
          <w:spacing w:val="-6"/>
          <w:sz w:val="28"/>
          <w:szCs w:val="28"/>
        </w:rPr>
        <w:t xml:space="preserve">/по НОХД </w:t>
      </w:r>
      <w:r w:rsidR="006629D7">
        <w:rPr>
          <w:spacing w:val="-6"/>
          <w:sz w:val="28"/>
          <w:szCs w:val="28"/>
        </w:rPr>
        <w:t>№ 761</w:t>
      </w:r>
      <w:r>
        <w:rPr>
          <w:spacing w:val="-6"/>
          <w:sz w:val="28"/>
          <w:szCs w:val="28"/>
        </w:rPr>
        <w:t>/201</w:t>
      </w:r>
      <w:r w:rsidR="006473A5">
        <w:rPr>
          <w:spacing w:val="-6"/>
          <w:sz w:val="28"/>
          <w:szCs w:val="28"/>
        </w:rPr>
        <w:t>4</w:t>
      </w:r>
      <w:r w:rsidR="008A64C7">
        <w:rPr>
          <w:spacing w:val="-6"/>
          <w:sz w:val="28"/>
          <w:szCs w:val="28"/>
        </w:rPr>
        <w:t xml:space="preserve"> г</w:t>
      </w:r>
      <w:r>
        <w:rPr>
          <w:spacing w:val="-6"/>
          <w:sz w:val="28"/>
          <w:szCs w:val="28"/>
        </w:rPr>
        <w:t xml:space="preserve">., а именно </w:t>
      </w:r>
      <w:r w:rsidR="006473A5">
        <w:rPr>
          <w:spacing w:val="-6"/>
          <w:sz w:val="28"/>
          <w:szCs w:val="28"/>
        </w:rPr>
        <w:t xml:space="preserve">по </w:t>
      </w:r>
      <w:r>
        <w:rPr>
          <w:spacing w:val="-6"/>
          <w:sz w:val="28"/>
          <w:szCs w:val="28"/>
        </w:rPr>
        <w:t xml:space="preserve">на </w:t>
      </w:r>
      <w:r w:rsidR="006629D7">
        <w:rPr>
          <w:spacing w:val="-6"/>
          <w:sz w:val="28"/>
          <w:szCs w:val="28"/>
        </w:rPr>
        <w:t>20</w:t>
      </w:r>
      <w:r>
        <w:rPr>
          <w:spacing w:val="-6"/>
          <w:sz w:val="28"/>
          <w:szCs w:val="28"/>
        </w:rPr>
        <w:t xml:space="preserve"> години ЛОС</w:t>
      </w:r>
      <w:r w:rsidR="006629D7">
        <w:rPr>
          <w:spacing w:val="-6"/>
          <w:sz w:val="28"/>
          <w:szCs w:val="28"/>
        </w:rPr>
        <w:t xml:space="preserve"> и по НОХД № 1745/2015 година – 11 години ЛОС/.</w:t>
      </w:r>
    </w:p>
    <w:p w:rsidR="0092049E" w:rsidRDefault="0092049E" w:rsidP="0092049E">
      <w:pPr>
        <w:shd w:val="clear" w:color="auto" w:fill="FFFFFF"/>
        <w:ind w:right="-9"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Така наложените </w:t>
      </w:r>
      <w:r>
        <w:rPr>
          <w:bCs/>
          <w:spacing w:val="-6"/>
          <w:sz w:val="28"/>
          <w:szCs w:val="28"/>
        </w:rPr>
        <w:t>общо наказания "лишаване от свобода</w:t>
      </w:r>
      <w:r>
        <w:rPr>
          <w:spacing w:val="-6"/>
          <w:sz w:val="28"/>
          <w:szCs w:val="28"/>
        </w:rPr>
        <w:t xml:space="preserve">", чието изпълнение не е отложено, а е постановено </w:t>
      </w:r>
      <w:r>
        <w:rPr>
          <w:bCs/>
          <w:spacing w:val="-6"/>
          <w:sz w:val="28"/>
          <w:szCs w:val="28"/>
        </w:rPr>
        <w:t>ефективното</w:t>
      </w:r>
      <w:r>
        <w:rPr>
          <w:spacing w:val="-6"/>
          <w:sz w:val="28"/>
          <w:szCs w:val="28"/>
        </w:rPr>
        <w:t xml:space="preserve"> му изтърпяване възлизат общо на </w:t>
      </w:r>
      <w:r w:rsidR="00A12794">
        <w:rPr>
          <w:spacing w:val="-6"/>
          <w:sz w:val="28"/>
          <w:szCs w:val="28"/>
        </w:rPr>
        <w:t>138</w:t>
      </w:r>
      <w:r>
        <w:rPr>
          <w:spacing w:val="-6"/>
          <w:sz w:val="28"/>
          <w:szCs w:val="28"/>
        </w:rPr>
        <w:t xml:space="preserve"> броя </w:t>
      </w:r>
      <w:r w:rsidR="00B01FDB">
        <w:rPr>
          <w:spacing w:val="-6"/>
          <w:sz w:val="28"/>
          <w:szCs w:val="28"/>
        </w:rPr>
        <w:t>/</w:t>
      </w:r>
      <w:r w:rsidR="008A64C7">
        <w:rPr>
          <w:spacing w:val="-6"/>
          <w:sz w:val="28"/>
          <w:szCs w:val="28"/>
        </w:rPr>
        <w:t>7</w:t>
      </w:r>
      <w:r w:rsidR="00A12794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 xml:space="preserve"> броя през 201</w:t>
      </w:r>
      <w:r w:rsidR="00A12794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 xml:space="preserve"> година/, от които </w:t>
      </w:r>
      <w:r w:rsidR="00A12794">
        <w:rPr>
          <w:spacing w:val="-6"/>
          <w:sz w:val="28"/>
          <w:szCs w:val="28"/>
        </w:rPr>
        <w:t>96</w:t>
      </w:r>
      <w:r>
        <w:rPr>
          <w:spacing w:val="-6"/>
          <w:sz w:val="28"/>
          <w:szCs w:val="28"/>
        </w:rPr>
        <w:t xml:space="preserve"> броя до три години, </w:t>
      </w:r>
      <w:r w:rsidR="00A12794">
        <w:rPr>
          <w:spacing w:val="-6"/>
          <w:sz w:val="28"/>
          <w:szCs w:val="28"/>
        </w:rPr>
        <w:t>40</w:t>
      </w:r>
      <w:r>
        <w:rPr>
          <w:spacing w:val="-6"/>
          <w:sz w:val="28"/>
          <w:szCs w:val="28"/>
        </w:rPr>
        <w:t xml:space="preserve"> над 3 години до 10 години и </w:t>
      </w:r>
      <w:r w:rsidR="00247ADC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 xml:space="preserve"> над 10 до 30 години.</w:t>
      </w:r>
    </w:p>
    <w:p w:rsidR="0092049E" w:rsidRDefault="0092049E" w:rsidP="0092049E">
      <w:pPr>
        <w:shd w:val="clear" w:color="auto" w:fill="FFFFFF"/>
        <w:ind w:right="-9"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През 201</w:t>
      </w:r>
      <w:r w:rsidR="00A12794">
        <w:rPr>
          <w:spacing w:val="-6"/>
          <w:sz w:val="28"/>
          <w:szCs w:val="28"/>
        </w:rPr>
        <w:t>7</w:t>
      </w:r>
      <w:r>
        <w:rPr>
          <w:spacing w:val="-6"/>
          <w:sz w:val="28"/>
          <w:szCs w:val="28"/>
        </w:rPr>
        <w:t xml:space="preserve"> година са наложени наказания „</w:t>
      </w:r>
      <w:proofErr w:type="spellStart"/>
      <w:r>
        <w:rPr>
          <w:spacing w:val="-6"/>
          <w:sz w:val="28"/>
          <w:szCs w:val="28"/>
        </w:rPr>
        <w:t>п</w:t>
      </w:r>
      <w:r>
        <w:rPr>
          <w:bCs/>
          <w:spacing w:val="-6"/>
          <w:sz w:val="28"/>
          <w:szCs w:val="28"/>
        </w:rPr>
        <w:t>робация</w:t>
      </w:r>
      <w:proofErr w:type="spellEnd"/>
      <w:r>
        <w:rPr>
          <w:spacing w:val="-6"/>
          <w:sz w:val="28"/>
          <w:szCs w:val="28"/>
        </w:rPr>
        <w:t>”</w:t>
      </w:r>
      <w:r w:rsidR="00247AD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на </w:t>
      </w:r>
      <w:r w:rsidR="00A12794">
        <w:rPr>
          <w:spacing w:val="-6"/>
          <w:sz w:val="28"/>
          <w:szCs w:val="28"/>
        </w:rPr>
        <w:t>1</w:t>
      </w:r>
      <w:r>
        <w:rPr>
          <w:spacing w:val="-6"/>
          <w:sz w:val="28"/>
          <w:szCs w:val="28"/>
        </w:rPr>
        <w:t xml:space="preserve"> лиц</w:t>
      </w:r>
      <w:r w:rsidR="00A12794"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.</w:t>
      </w:r>
    </w:p>
    <w:p w:rsidR="0092049E" w:rsidRPr="00CE6D6E" w:rsidRDefault="0092049E" w:rsidP="0092049E">
      <w:pPr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E6D6E">
        <w:rPr>
          <w:sz w:val="28"/>
          <w:szCs w:val="28"/>
        </w:rPr>
        <w:tab/>
        <w:t>През 201</w:t>
      </w:r>
      <w:r w:rsidR="00A12794" w:rsidRPr="00CE6D6E">
        <w:rPr>
          <w:sz w:val="28"/>
          <w:szCs w:val="28"/>
        </w:rPr>
        <w:t>7</w:t>
      </w:r>
      <w:r w:rsidRPr="00CE6D6E">
        <w:rPr>
          <w:sz w:val="28"/>
          <w:szCs w:val="28"/>
        </w:rPr>
        <w:t xml:space="preserve"> година са издадени изпълнителни листове за сумата от </w:t>
      </w:r>
      <w:r w:rsidR="00CE6D6E" w:rsidRPr="00EC4E00">
        <w:rPr>
          <w:sz w:val="28"/>
          <w:szCs w:val="28"/>
          <w:u w:val="single"/>
        </w:rPr>
        <w:t>1 383 419 лева</w:t>
      </w:r>
      <w:r w:rsidR="00CE6D6E" w:rsidRPr="00CE6D6E">
        <w:rPr>
          <w:sz w:val="28"/>
          <w:szCs w:val="28"/>
        </w:rPr>
        <w:t>, а</w:t>
      </w:r>
      <w:r w:rsidRPr="00CE6D6E">
        <w:rPr>
          <w:sz w:val="28"/>
          <w:szCs w:val="28"/>
        </w:rPr>
        <w:t xml:space="preserve"> общо за </w:t>
      </w:r>
      <w:r w:rsidR="00CE6D6E" w:rsidRPr="00CE6D6E">
        <w:rPr>
          <w:sz w:val="28"/>
          <w:szCs w:val="28"/>
        </w:rPr>
        <w:t>шестте</w:t>
      </w:r>
      <w:r w:rsidRPr="00CE6D6E">
        <w:rPr>
          <w:sz w:val="28"/>
          <w:szCs w:val="28"/>
        </w:rPr>
        <w:t xml:space="preserve"> години функциониране на съда – </w:t>
      </w:r>
      <w:r w:rsidR="00CE6D6E" w:rsidRPr="00CE6D6E">
        <w:rPr>
          <w:sz w:val="28"/>
          <w:szCs w:val="28"/>
        </w:rPr>
        <w:t>3</w:t>
      </w:r>
      <w:r w:rsidR="007C29C8" w:rsidRPr="00CE6D6E">
        <w:rPr>
          <w:sz w:val="28"/>
          <w:szCs w:val="28"/>
        </w:rPr>
        <w:t> </w:t>
      </w:r>
      <w:r w:rsidR="00CE6D6E" w:rsidRPr="00CE6D6E">
        <w:rPr>
          <w:sz w:val="28"/>
          <w:szCs w:val="28"/>
        </w:rPr>
        <w:t>377</w:t>
      </w:r>
      <w:r w:rsidR="007C29C8" w:rsidRPr="00CE6D6E">
        <w:rPr>
          <w:sz w:val="28"/>
          <w:szCs w:val="28"/>
        </w:rPr>
        <w:t xml:space="preserve"> </w:t>
      </w:r>
      <w:r w:rsidR="00CE6D6E" w:rsidRPr="00CE6D6E">
        <w:rPr>
          <w:sz w:val="28"/>
          <w:szCs w:val="28"/>
        </w:rPr>
        <w:t>805</w:t>
      </w:r>
      <w:r w:rsidRPr="00CE6D6E">
        <w:rPr>
          <w:sz w:val="28"/>
          <w:szCs w:val="28"/>
        </w:rPr>
        <w:t xml:space="preserve"> лева.</w:t>
      </w:r>
    </w:p>
    <w:p w:rsidR="00216E80" w:rsidRDefault="00A12794" w:rsidP="00216E80">
      <w:pPr>
        <w:ind w:right="-9"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Не</w:t>
      </w:r>
      <w:r w:rsidR="0092049E">
        <w:rPr>
          <w:bCs/>
          <w:sz w:val="28"/>
          <w:szCs w:val="28"/>
        </w:rPr>
        <w:t>зависимо, че делата, постъпващи в СпНС са многотомни, с голяма фактическа и правна сложност, с голям брой подсъдими</w:t>
      </w:r>
      <w:r w:rsidR="005C5D44">
        <w:rPr>
          <w:bCs/>
          <w:sz w:val="28"/>
          <w:szCs w:val="28"/>
        </w:rPr>
        <w:t xml:space="preserve"> лица, съдиите от С</w:t>
      </w:r>
      <w:r w:rsidR="0092049E">
        <w:rPr>
          <w:bCs/>
          <w:sz w:val="28"/>
          <w:szCs w:val="28"/>
        </w:rPr>
        <w:t>НС са работили като цяло качествено, насрочвали са и са разглеждали делата в изискуемите от закона срокове и при показатели, сочещи непрекъснато повишаване на ефективността, независим</w:t>
      </w:r>
      <w:r w:rsidR="00216E80">
        <w:rPr>
          <w:bCs/>
          <w:sz w:val="28"/>
          <w:szCs w:val="28"/>
        </w:rPr>
        <w:t>о от увеличаващия се брой дела.</w:t>
      </w:r>
    </w:p>
    <w:p w:rsidR="001A3861" w:rsidRDefault="0092049E" w:rsidP="00216E80">
      <w:pPr>
        <w:ind w:right="-9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Прави впечатление фактът, че делата приключват сравнително бързо </w:t>
      </w:r>
      <w:r w:rsidR="00343FFC">
        <w:rPr>
          <w:bCs/>
          <w:sz w:val="28"/>
          <w:szCs w:val="28"/>
        </w:rPr>
        <w:t>9</w:t>
      </w:r>
      <w:r w:rsidR="00FD0013">
        <w:rPr>
          <w:bCs/>
          <w:sz w:val="28"/>
          <w:szCs w:val="28"/>
        </w:rPr>
        <w:t>8,92</w:t>
      </w:r>
      <w:r>
        <w:rPr>
          <w:bCs/>
          <w:sz w:val="28"/>
          <w:szCs w:val="28"/>
        </w:rPr>
        <w:t>% – до 3 месеца, като изключение НОХ делата. При тях процентът на приключилите до 3 месеца е 6</w:t>
      </w:r>
      <w:r w:rsidR="00343FF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%. Следва да се отбележи, че ю</w:t>
      </w:r>
      <w:r>
        <w:rPr>
          <w:sz w:val="28"/>
          <w:szCs w:val="28"/>
        </w:rPr>
        <w:t>рисдикцията на СНС за подсъдните му първоинстанционни наказателни дела от общ характер е за престъпления от изброените в чл. 411а</w:t>
      </w:r>
      <w:r w:rsidR="00981D6E">
        <w:rPr>
          <w:sz w:val="28"/>
          <w:szCs w:val="28"/>
        </w:rPr>
        <w:t xml:space="preserve">, </w:t>
      </w:r>
      <w:r>
        <w:rPr>
          <w:sz w:val="28"/>
          <w:szCs w:val="28"/>
        </w:rPr>
        <w:t>ал.1 НПК, осъществени на цялата територия на Република България. При това съгласно чл.411</w:t>
      </w:r>
      <w:r w:rsidR="00EF02FB">
        <w:rPr>
          <w:sz w:val="28"/>
          <w:szCs w:val="28"/>
        </w:rPr>
        <w:t>,</w:t>
      </w:r>
      <w:r>
        <w:rPr>
          <w:sz w:val="28"/>
          <w:szCs w:val="28"/>
        </w:rPr>
        <w:t xml:space="preserve"> ал.3 от НПК на </w:t>
      </w:r>
      <w:r w:rsidR="00981D6E">
        <w:rPr>
          <w:sz w:val="28"/>
          <w:szCs w:val="28"/>
        </w:rPr>
        <w:t>С</w:t>
      </w:r>
      <w:r>
        <w:rPr>
          <w:sz w:val="28"/>
          <w:szCs w:val="28"/>
        </w:rPr>
        <w:t>пециализирания наказателен съд са подсъдни и делата за престъпленията по ал.1, извършени в чужбина.</w:t>
      </w:r>
      <w:r w:rsidRPr="00404F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 т</w:t>
      </w:r>
      <w:r w:rsidR="005C5D44">
        <w:rPr>
          <w:sz w:val="28"/>
          <w:szCs w:val="28"/>
        </w:rPr>
        <w:t>а</w:t>
      </w:r>
      <w:r>
        <w:rPr>
          <w:sz w:val="28"/>
          <w:szCs w:val="28"/>
        </w:rPr>
        <w:t>з</w:t>
      </w:r>
      <w:r w:rsidR="005C5D44">
        <w:rPr>
          <w:sz w:val="28"/>
          <w:szCs w:val="28"/>
        </w:rPr>
        <w:t>и</w:t>
      </w:r>
      <w:r>
        <w:rPr>
          <w:sz w:val="28"/>
          <w:szCs w:val="28"/>
        </w:rPr>
        <w:t xml:space="preserve"> причини </w:t>
      </w:r>
      <w:r w:rsidR="009D5607">
        <w:rPr>
          <w:sz w:val="28"/>
          <w:szCs w:val="28"/>
        </w:rPr>
        <w:t xml:space="preserve"> и  с оглед естеството на престъпната дейност</w:t>
      </w:r>
      <w:r w:rsidR="0043201E">
        <w:rPr>
          <w:sz w:val="28"/>
          <w:szCs w:val="28"/>
        </w:rPr>
        <w:t>, която в много случаи надхвърля границите на Република България,</w:t>
      </w:r>
      <w:r w:rsidR="009D5607">
        <w:rPr>
          <w:sz w:val="28"/>
          <w:szCs w:val="28"/>
        </w:rPr>
        <w:t xml:space="preserve"> </w:t>
      </w:r>
      <w:r w:rsidR="0043201E">
        <w:rPr>
          <w:sz w:val="28"/>
          <w:szCs w:val="28"/>
        </w:rPr>
        <w:t xml:space="preserve">често се е налагало по делата да бъдат използвани инструментите на </w:t>
      </w:r>
      <w:r w:rsidR="002D6C92">
        <w:rPr>
          <w:sz w:val="28"/>
          <w:szCs w:val="28"/>
        </w:rPr>
        <w:t>международно правното сътрудничество</w:t>
      </w:r>
      <w:r w:rsidR="005C5D44">
        <w:rPr>
          <w:sz w:val="28"/>
          <w:szCs w:val="28"/>
        </w:rPr>
        <w:t xml:space="preserve">. </w:t>
      </w:r>
      <w:r w:rsidR="004639FF">
        <w:rPr>
          <w:sz w:val="28"/>
          <w:szCs w:val="28"/>
        </w:rPr>
        <w:t>През 2017 г. съдиите в СНС са издали шест европейски заповеди за арест</w:t>
      </w:r>
      <w:r w:rsidR="005C5D44">
        <w:rPr>
          <w:sz w:val="28"/>
          <w:szCs w:val="28"/>
        </w:rPr>
        <w:t xml:space="preserve"> </w:t>
      </w:r>
      <w:r w:rsidR="005C5D44" w:rsidRPr="005C5D44">
        <w:rPr>
          <w:sz w:val="28"/>
          <w:szCs w:val="28"/>
        </w:rPr>
        <w:t xml:space="preserve">за задържането и предаването на подсъдими лица </w:t>
      </w:r>
      <w:r w:rsidR="005C5D44">
        <w:rPr>
          <w:sz w:val="28"/>
          <w:szCs w:val="28"/>
        </w:rPr>
        <w:t xml:space="preserve">и едно предложение за екстрадиране </w:t>
      </w:r>
      <w:r w:rsidR="004639FF">
        <w:rPr>
          <w:sz w:val="28"/>
          <w:szCs w:val="28"/>
        </w:rPr>
        <w:t>на подсъдим</w:t>
      </w:r>
      <w:r w:rsidR="00241443">
        <w:rPr>
          <w:sz w:val="28"/>
          <w:szCs w:val="28"/>
        </w:rPr>
        <w:t>о лице</w:t>
      </w:r>
      <w:r w:rsidR="003A0EF6">
        <w:rPr>
          <w:sz w:val="28"/>
          <w:szCs w:val="28"/>
        </w:rPr>
        <w:t>. Съдиите в</w:t>
      </w:r>
      <w:r w:rsidR="00887C73" w:rsidRPr="00887C73">
        <w:rPr>
          <w:sz w:val="28"/>
          <w:szCs w:val="28"/>
        </w:rPr>
        <w:t xml:space="preserve"> </w:t>
      </w:r>
      <w:r w:rsidR="00887C73">
        <w:rPr>
          <w:sz w:val="28"/>
          <w:szCs w:val="28"/>
        </w:rPr>
        <w:t>СНС</w:t>
      </w:r>
      <w:r w:rsidR="001E6198">
        <w:rPr>
          <w:sz w:val="28"/>
          <w:szCs w:val="28"/>
        </w:rPr>
        <w:t>,</w:t>
      </w:r>
      <w:r w:rsidR="003C48B1">
        <w:rPr>
          <w:sz w:val="28"/>
          <w:szCs w:val="28"/>
        </w:rPr>
        <w:t xml:space="preserve"> </w:t>
      </w:r>
      <w:r w:rsidR="003A0EF6">
        <w:rPr>
          <w:sz w:val="28"/>
          <w:szCs w:val="28"/>
        </w:rPr>
        <w:t>са изготвили 21 молби за правна помощ</w:t>
      </w:r>
      <w:r w:rsidR="00473E1B">
        <w:rPr>
          <w:color w:val="FF0000"/>
          <w:sz w:val="28"/>
          <w:szCs w:val="28"/>
        </w:rPr>
        <w:t xml:space="preserve"> </w:t>
      </w:r>
      <w:r w:rsidR="003A0EF6" w:rsidRPr="003A0EF6">
        <w:rPr>
          <w:sz w:val="28"/>
          <w:szCs w:val="28"/>
        </w:rPr>
        <w:t xml:space="preserve">въз основа на </w:t>
      </w:r>
      <w:r w:rsidR="00F504B9">
        <w:rPr>
          <w:sz w:val="28"/>
          <w:szCs w:val="28"/>
        </w:rPr>
        <w:t xml:space="preserve">Конвенцията за взаимопомощ по наказателно правни въпроси между държавите членки в Европейския </w:t>
      </w:r>
      <w:r w:rsidR="001E6198">
        <w:rPr>
          <w:sz w:val="28"/>
          <w:szCs w:val="28"/>
        </w:rPr>
        <w:t>съюз в съответствие с чл.</w:t>
      </w:r>
      <w:r w:rsidR="00091B58">
        <w:rPr>
          <w:sz w:val="28"/>
          <w:szCs w:val="28"/>
        </w:rPr>
        <w:t xml:space="preserve"> </w:t>
      </w:r>
      <w:r w:rsidR="001E6198">
        <w:rPr>
          <w:sz w:val="28"/>
          <w:szCs w:val="28"/>
        </w:rPr>
        <w:t>34 от Д</w:t>
      </w:r>
      <w:r w:rsidR="00F504B9">
        <w:rPr>
          <w:sz w:val="28"/>
          <w:szCs w:val="28"/>
        </w:rPr>
        <w:t>оговора на Европейския съюз</w:t>
      </w:r>
      <w:r w:rsidR="0064146F">
        <w:rPr>
          <w:sz w:val="28"/>
          <w:szCs w:val="28"/>
        </w:rPr>
        <w:t xml:space="preserve"> /Конвенция 2000/</w:t>
      </w:r>
      <w:r w:rsidR="00F504B9">
        <w:rPr>
          <w:sz w:val="28"/>
          <w:szCs w:val="28"/>
        </w:rPr>
        <w:t xml:space="preserve"> и </w:t>
      </w:r>
      <w:r w:rsidR="003C48B1">
        <w:rPr>
          <w:sz w:val="28"/>
          <w:szCs w:val="28"/>
        </w:rPr>
        <w:t xml:space="preserve">Европейската конвенция </w:t>
      </w:r>
      <w:r w:rsidR="001E6198">
        <w:rPr>
          <w:sz w:val="28"/>
          <w:szCs w:val="28"/>
        </w:rPr>
        <w:t xml:space="preserve">за международно сътрудничество </w:t>
      </w:r>
      <w:r w:rsidR="003C48B1">
        <w:rPr>
          <w:sz w:val="28"/>
          <w:szCs w:val="28"/>
        </w:rPr>
        <w:t>по наказателни дела от 1959 г.</w:t>
      </w:r>
      <w:r w:rsidR="00B05DAD">
        <w:rPr>
          <w:sz w:val="28"/>
          <w:szCs w:val="28"/>
        </w:rPr>
        <w:t xml:space="preserve">, </w:t>
      </w:r>
      <w:r w:rsidR="00411BA1">
        <w:rPr>
          <w:sz w:val="28"/>
          <w:szCs w:val="28"/>
        </w:rPr>
        <w:t>По-голяма част от молбите за правна помощ</w:t>
      </w:r>
      <w:r w:rsidR="00787857">
        <w:rPr>
          <w:sz w:val="28"/>
          <w:szCs w:val="28"/>
        </w:rPr>
        <w:t>,</w:t>
      </w:r>
      <w:r w:rsidR="00411BA1">
        <w:rPr>
          <w:sz w:val="28"/>
          <w:szCs w:val="28"/>
        </w:rPr>
        <w:t xml:space="preserve"> касаещи разпит на свидетели – стандартна процедура /чрез представяне на въпрос</w:t>
      </w:r>
      <w:r w:rsidR="00667DDB">
        <w:rPr>
          <w:sz w:val="28"/>
          <w:szCs w:val="28"/>
        </w:rPr>
        <w:t>ни</w:t>
      </w:r>
      <w:r w:rsidR="00411BA1">
        <w:rPr>
          <w:sz w:val="28"/>
          <w:szCs w:val="28"/>
        </w:rPr>
        <w:t xml:space="preserve"> листи с въпроси, на които свидетелят да отговори, разпит чрез видеоконференция</w:t>
      </w:r>
      <w:r w:rsidR="00E54F5F">
        <w:rPr>
          <w:sz w:val="28"/>
          <w:szCs w:val="28"/>
        </w:rPr>
        <w:t>, изискване събирането на други доказателства</w:t>
      </w:r>
      <w:r w:rsidR="00787857">
        <w:rPr>
          <w:sz w:val="28"/>
          <w:szCs w:val="28"/>
        </w:rPr>
        <w:t>,</w:t>
      </w:r>
      <w:r w:rsidR="00E54F5F">
        <w:rPr>
          <w:sz w:val="28"/>
          <w:szCs w:val="28"/>
        </w:rPr>
        <w:t xml:space="preserve"> имащи отношение към разкриване</w:t>
      </w:r>
      <w:r w:rsidR="00256545">
        <w:rPr>
          <w:sz w:val="28"/>
          <w:szCs w:val="28"/>
        </w:rPr>
        <w:t xml:space="preserve"> на обективната истина</w:t>
      </w:r>
      <w:r w:rsidR="00667DDB">
        <w:rPr>
          <w:sz w:val="28"/>
          <w:szCs w:val="28"/>
        </w:rPr>
        <w:t xml:space="preserve"> по делото/, са изпълнени в дадения от съда срок.</w:t>
      </w:r>
      <w:r w:rsidR="003B72D1">
        <w:rPr>
          <w:sz w:val="28"/>
          <w:szCs w:val="28"/>
        </w:rPr>
        <w:t xml:space="preserve"> </w:t>
      </w:r>
      <w:r w:rsidR="00BF6924">
        <w:rPr>
          <w:sz w:val="28"/>
          <w:szCs w:val="28"/>
        </w:rPr>
        <w:t xml:space="preserve">Следва да бъде отбелязано, че </w:t>
      </w:r>
      <w:r w:rsidR="008D2CDA">
        <w:rPr>
          <w:sz w:val="28"/>
          <w:szCs w:val="28"/>
        </w:rPr>
        <w:t xml:space="preserve">съществена </w:t>
      </w:r>
      <w:r w:rsidR="003150BA">
        <w:rPr>
          <w:sz w:val="28"/>
          <w:szCs w:val="28"/>
        </w:rPr>
        <w:t>роля п</w:t>
      </w:r>
      <w:r w:rsidR="00667DDB">
        <w:rPr>
          <w:sz w:val="28"/>
          <w:szCs w:val="28"/>
        </w:rPr>
        <w:t xml:space="preserve">ри </w:t>
      </w:r>
      <w:r w:rsidR="002B5C78">
        <w:rPr>
          <w:sz w:val="28"/>
          <w:szCs w:val="28"/>
        </w:rPr>
        <w:t>осъществяване на ефективно международно правно сътрудничество</w:t>
      </w:r>
      <w:r w:rsidR="001E6198">
        <w:rPr>
          <w:sz w:val="28"/>
          <w:szCs w:val="28"/>
        </w:rPr>
        <w:t xml:space="preserve"> </w:t>
      </w:r>
      <w:r w:rsidR="003150BA">
        <w:rPr>
          <w:sz w:val="28"/>
          <w:szCs w:val="28"/>
        </w:rPr>
        <w:t>изигра</w:t>
      </w:r>
      <w:r w:rsidR="008D2CDA">
        <w:rPr>
          <w:sz w:val="28"/>
          <w:szCs w:val="28"/>
        </w:rPr>
        <w:t xml:space="preserve"> оказаната</w:t>
      </w:r>
      <w:r w:rsidR="003150BA">
        <w:rPr>
          <w:sz w:val="28"/>
          <w:szCs w:val="28"/>
        </w:rPr>
        <w:t xml:space="preserve"> помощ</w:t>
      </w:r>
      <w:r w:rsidR="00BF6924">
        <w:rPr>
          <w:sz w:val="28"/>
          <w:szCs w:val="28"/>
        </w:rPr>
        <w:t xml:space="preserve"> от</w:t>
      </w:r>
      <w:r w:rsidR="003150BA">
        <w:rPr>
          <w:sz w:val="28"/>
          <w:szCs w:val="28"/>
        </w:rPr>
        <w:t xml:space="preserve"> членовете на българското Национално бюро в </w:t>
      </w:r>
      <w:proofErr w:type="spellStart"/>
      <w:r w:rsidR="003150BA">
        <w:rPr>
          <w:sz w:val="28"/>
          <w:szCs w:val="28"/>
        </w:rPr>
        <w:t>Евроджъст</w:t>
      </w:r>
      <w:proofErr w:type="spellEnd"/>
      <w:r w:rsidR="00A75B8B">
        <w:rPr>
          <w:sz w:val="28"/>
          <w:szCs w:val="28"/>
        </w:rPr>
        <w:t xml:space="preserve">, а също и </w:t>
      </w:r>
      <w:r w:rsidR="008F713D">
        <w:rPr>
          <w:sz w:val="28"/>
          <w:szCs w:val="28"/>
        </w:rPr>
        <w:t xml:space="preserve">на </w:t>
      </w:r>
      <w:r w:rsidR="00A75B8B">
        <w:rPr>
          <w:sz w:val="28"/>
          <w:szCs w:val="28"/>
        </w:rPr>
        <w:t>контактните точки в Европейската съдебна мрежа</w:t>
      </w:r>
      <w:r w:rsidR="005B093A">
        <w:rPr>
          <w:sz w:val="28"/>
          <w:szCs w:val="28"/>
        </w:rPr>
        <w:t>.</w:t>
      </w:r>
    </w:p>
    <w:p w:rsidR="00473E1B" w:rsidRPr="00936D31" w:rsidRDefault="004E2392" w:rsidP="00936D31">
      <w:pPr>
        <w:ind w:right="-9" w:firstLine="540"/>
        <w:jc w:val="both"/>
        <w:rPr>
          <w:rFonts w:eastAsia="Calibri"/>
          <w:b/>
          <w:lang w:eastAsia="en-US"/>
        </w:rPr>
      </w:pPr>
      <w:r>
        <w:rPr>
          <w:sz w:val="28"/>
          <w:szCs w:val="28"/>
        </w:rPr>
        <w:t>На 23.05.</w:t>
      </w:r>
      <w:r w:rsidR="001A3861" w:rsidRPr="001A797D">
        <w:rPr>
          <w:sz w:val="28"/>
          <w:szCs w:val="28"/>
        </w:rPr>
        <w:t>2</w:t>
      </w:r>
      <w:r w:rsidR="00FD633B" w:rsidRPr="001A797D">
        <w:rPr>
          <w:sz w:val="28"/>
          <w:szCs w:val="28"/>
        </w:rPr>
        <w:t>0</w:t>
      </w:r>
      <w:r w:rsidR="001A3861" w:rsidRPr="001A797D">
        <w:rPr>
          <w:sz w:val="28"/>
          <w:szCs w:val="28"/>
        </w:rPr>
        <w:t xml:space="preserve">17 г. е изготвено </w:t>
      </w:r>
      <w:proofErr w:type="spellStart"/>
      <w:r w:rsidR="001A3861" w:rsidRPr="001A797D">
        <w:rPr>
          <w:sz w:val="28"/>
          <w:szCs w:val="28"/>
        </w:rPr>
        <w:t>Преюдициално</w:t>
      </w:r>
      <w:proofErr w:type="spellEnd"/>
      <w:r w:rsidR="001A3861" w:rsidRPr="001A797D">
        <w:rPr>
          <w:sz w:val="28"/>
          <w:szCs w:val="28"/>
        </w:rPr>
        <w:t xml:space="preserve"> запитване </w:t>
      </w:r>
      <w:r w:rsidR="00092465" w:rsidRPr="001A797D">
        <w:rPr>
          <w:sz w:val="28"/>
          <w:szCs w:val="28"/>
        </w:rPr>
        <w:t>до</w:t>
      </w:r>
      <w:r w:rsidR="00A31D46" w:rsidRPr="001A797D">
        <w:rPr>
          <w:sz w:val="28"/>
          <w:szCs w:val="28"/>
        </w:rPr>
        <w:t xml:space="preserve"> Съда на Е</w:t>
      </w:r>
      <w:r w:rsidR="006A6B57" w:rsidRPr="001A797D">
        <w:rPr>
          <w:sz w:val="28"/>
          <w:szCs w:val="28"/>
        </w:rPr>
        <w:t>вропейския съюз</w:t>
      </w:r>
      <w:r w:rsidR="00BF6924" w:rsidRPr="001A797D">
        <w:rPr>
          <w:sz w:val="28"/>
          <w:szCs w:val="28"/>
        </w:rPr>
        <w:t xml:space="preserve"> от съдия в СНС.</w:t>
      </w:r>
      <w:r w:rsidR="0028763D" w:rsidRPr="001A797D">
        <w:rPr>
          <w:sz w:val="28"/>
          <w:szCs w:val="28"/>
        </w:rPr>
        <w:t xml:space="preserve"> Със същото съдия</w:t>
      </w:r>
      <w:r w:rsidR="008C6C13">
        <w:rPr>
          <w:sz w:val="28"/>
          <w:szCs w:val="28"/>
        </w:rPr>
        <w:t>та</w:t>
      </w:r>
      <w:r w:rsidR="0028763D" w:rsidRPr="001A797D">
        <w:rPr>
          <w:sz w:val="28"/>
          <w:szCs w:val="28"/>
        </w:rPr>
        <w:t xml:space="preserve"> е задал</w:t>
      </w:r>
      <w:r w:rsidR="006A6B57" w:rsidRPr="001A797D">
        <w:rPr>
          <w:sz w:val="28"/>
          <w:szCs w:val="28"/>
        </w:rPr>
        <w:t xml:space="preserve"> </w:t>
      </w:r>
      <w:proofErr w:type="spellStart"/>
      <w:r w:rsidR="006A6B57" w:rsidRPr="001A797D">
        <w:rPr>
          <w:sz w:val="28"/>
          <w:szCs w:val="28"/>
        </w:rPr>
        <w:t>преюдициални</w:t>
      </w:r>
      <w:proofErr w:type="spellEnd"/>
      <w:r w:rsidR="0028763D" w:rsidRPr="001A797D">
        <w:rPr>
          <w:sz w:val="28"/>
          <w:szCs w:val="28"/>
        </w:rPr>
        <w:t xml:space="preserve"> въпроси</w:t>
      </w:r>
      <w:r w:rsidR="008C6C13">
        <w:rPr>
          <w:sz w:val="28"/>
          <w:szCs w:val="28"/>
        </w:rPr>
        <w:t>,</w:t>
      </w:r>
      <w:r w:rsidR="00936D31" w:rsidRPr="001A797D">
        <w:rPr>
          <w:rFonts w:eastAsia="Calibri"/>
          <w:b/>
          <w:sz w:val="28"/>
          <w:szCs w:val="28"/>
          <w:lang w:eastAsia="en-US"/>
        </w:rPr>
        <w:t xml:space="preserve"> </w:t>
      </w:r>
      <w:r w:rsidR="00936D31" w:rsidRPr="004E2392">
        <w:rPr>
          <w:rFonts w:eastAsia="Calibri"/>
          <w:sz w:val="28"/>
          <w:szCs w:val="28"/>
          <w:lang w:eastAsia="en-US"/>
        </w:rPr>
        <w:t xml:space="preserve">касаещи </w:t>
      </w:r>
      <w:r w:rsidR="001A797D" w:rsidRPr="004E2392">
        <w:rPr>
          <w:rFonts w:eastAsia="Calibri"/>
          <w:sz w:val="28"/>
          <w:szCs w:val="28"/>
          <w:lang w:eastAsia="en-US"/>
        </w:rPr>
        <w:t xml:space="preserve">прилагането на </w:t>
      </w:r>
      <w:r w:rsidR="00936D31" w:rsidRPr="004E2392">
        <w:rPr>
          <w:sz w:val="28"/>
          <w:szCs w:val="28"/>
        </w:rPr>
        <w:t>чл.14 от Директива 2014/41/ПВР за Европейската заповед за разследване</w:t>
      </w:r>
      <w:r w:rsidR="001A797D">
        <w:rPr>
          <w:sz w:val="28"/>
          <w:szCs w:val="28"/>
        </w:rPr>
        <w:t xml:space="preserve"> и </w:t>
      </w:r>
      <w:proofErr w:type="spellStart"/>
      <w:r w:rsidR="001A797D">
        <w:rPr>
          <w:sz w:val="28"/>
          <w:szCs w:val="28"/>
        </w:rPr>
        <w:t>съответността</w:t>
      </w:r>
      <w:proofErr w:type="spellEnd"/>
      <w:r w:rsidR="001A797D">
        <w:rPr>
          <w:sz w:val="28"/>
          <w:szCs w:val="28"/>
        </w:rPr>
        <w:t xml:space="preserve"> на </w:t>
      </w:r>
      <w:r w:rsidR="001A797D">
        <w:rPr>
          <w:sz w:val="28"/>
          <w:szCs w:val="28"/>
        </w:rPr>
        <w:lastRenderedPageBreak/>
        <w:t>националния закон и съдебната практика с тази разпоредба</w:t>
      </w:r>
      <w:r w:rsidR="008C6C13">
        <w:rPr>
          <w:sz w:val="28"/>
          <w:szCs w:val="28"/>
        </w:rPr>
        <w:t>,</w:t>
      </w:r>
      <w:r w:rsidR="001A797D">
        <w:rPr>
          <w:sz w:val="28"/>
          <w:szCs w:val="28"/>
        </w:rPr>
        <w:t xml:space="preserve"> залегнала в Директивата.</w:t>
      </w:r>
    </w:p>
    <w:p w:rsidR="002A45F9" w:rsidRDefault="0092049E" w:rsidP="008D705A">
      <w:pPr>
        <w:ind w:right="-9" w:firstLine="540"/>
        <w:jc w:val="both"/>
        <w:rPr>
          <w:bCs/>
          <w:sz w:val="28"/>
          <w:szCs w:val="28"/>
        </w:rPr>
      </w:pPr>
      <w:r w:rsidRPr="007A0384">
        <w:rPr>
          <w:bCs/>
          <w:sz w:val="28"/>
          <w:szCs w:val="28"/>
        </w:rPr>
        <w:t xml:space="preserve">Поради голямата фактическа и правна сложност на </w:t>
      </w:r>
      <w:r>
        <w:rPr>
          <w:bCs/>
          <w:sz w:val="28"/>
          <w:szCs w:val="28"/>
        </w:rPr>
        <w:t xml:space="preserve">разглежданите в съда дела, както и големия брой свидетели, </w:t>
      </w:r>
      <w:r w:rsidR="00840072">
        <w:rPr>
          <w:bCs/>
          <w:sz w:val="28"/>
          <w:szCs w:val="28"/>
        </w:rPr>
        <w:t xml:space="preserve">които трябва да бъдат разпитани </w:t>
      </w:r>
      <w:r>
        <w:rPr>
          <w:bCs/>
          <w:sz w:val="28"/>
          <w:szCs w:val="28"/>
        </w:rPr>
        <w:t>по някои от тях</w:t>
      </w:r>
      <w:r w:rsidR="0084518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съда има дела с продължит</w:t>
      </w:r>
      <w:r w:rsidR="0084518F">
        <w:rPr>
          <w:bCs/>
          <w:sz w:val="28"/>
          <w:szCs w:val="28"/>
        </w:rPr>
        <w:t xml:space="preserve">елност над 2 години. Има само едно дело, което е на производство от 2013 година, а именно </w:t>
      </w:r>
      <w:r>
        <w:rPr>
          <w:bCs/>
          <w:sz w:val="28"/>
          <w:szCs w:val="28"/>
        </w:rPr>
        <w:t xml:space="preserve">НОХД № 214/2013 година – 18 подсъдими, 636 свидетели. Първоначално делото е било разпределено на съдия </w:t>
      </w:r>
      <w:proofErr w:type="spellStart"/>
      <w:r>
        <w:rPr>
          <w:bCs/>
          <w:sz w:val="28"/>
          <w:szCs w:val="28"/>
        </w:rPr>
        <w:t>Стоицев</w:t>
      </w:r>
      <w:proofErr w:type="spellEnd"/>
      <w:r>
        <w:rPr>
          <w:bCs/>
          <w:sz w:val="28"/>
          <w:szCs w:val="28"/>
        </w:rPr>
        <w:t>, който е бил командирован от СГС. След провеждане на голям брой съдебни заседания, и разпит на повечето свидетели</w:t>
      </w:r>
      <w:r>
        <w:rPr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съдия </w:t>
      </w:r>
      <w:proofErr w:type="spellStart"/>
      <w:r>
        <w:rPr>
          <w:bCs/>
          <w:sz w:val="28"/>
          <w:szCs w:val="28"/>
        </w:rPr>
        <w:t>Стоицев</w:t>
      </w:r>
      <w:proofErr w:type="spellEnd"/>
      <w:r>
        <w:rPr>
          <w:bCs/>
          <w:sz w:val="28"/>
          <w:szCs w:val="28"/>
        </w:rPr>
        <w:t xml:space="preserve"> е избран от мисията на ЕС за съдия в Косово и през юни 2014 година делото е било преразпределено на друг състав. С оглед разпоредбата на чл.258 НПК съдията е отменил хода на съдебното следствие и делото е започнало отначало. </w:t>
      </w:r>
    </w:p>
    <w:p w:rsidR="002A45F9" w:rsidRDefault="008E0E52" w:rsidP="0092049E">
      <w:pPr>
        <w:ind w:right="-9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производство са </w:t>
      </w:r>
      <w:r w:rsidR="00A5785F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 НОХ дела, образувани през 2014 година.  </w:t>
      </w:r>
    </w:p>
    <w:p w:rsidR="0092049E" w:rsidRPr="002917ED" w:rsidRDefault="0092049E" w:rsidP="0092049E">
      <w:pPr>
        <w:ind w:right="-9" w:firstLine="540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Положителна е и тенденцията за уеднаквяване на съдебната практика в резултат на провеждани в рамките на съда </w:t>
      </w:r>
      <w:r w:rsidR="00CB2360">
        <w:rPr>
          <w:bCs/>
          <w:sz w:val="28"/>
          <w:szCs w:val="28"/>
          <w:lang w:val="en-US"/>
        </w:rPr>
        <w:t>e</w:t>
      </w:r>
      <w:r w:rsidR="00CB2360">
        <w:rPr>
          <w:bCs/>
          <w:sz w:val="28"/>
          <w:szCs w:val="28"/>
        </w:rPr>
        <w:t>жемесечни обсъждания</w:t>
      </w:r>
      <w:r w:rsidR="004223F7">
        <w:rPr>
          <w:bCs/>
          <w:sz w:val="28"/>
          <w:szCs w:val="28"/>
        </w:rPr>
        <w:t xml:space="preserve"> на Общо събрание на съдиите в СНС</w:t>
      </w:r>
      <w:r w:rsidR="00CB2360">
        <w:rPr>
          <w:bCs/>
          <w:sz w:val="28"/>
          <w:szCs w:val="28"/>
        </w:rPr>
        <w:t>.</w:t>
      </w:r>
    </w:p>
    <w:p w:rsidR="0092049E" w:rsidRDefault="0092049E" w:rsidP="00B92401">
      <w:pPr>
        <w:ind w:right="-9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Съгласно чл.29, ал.8 ЗСРС, отчетният доклад за дейността на съда през годината представя и</w:t>
      </w:r>
      <w:r w:rsidRPr="00404F2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данни относно броя на дадените разрешения  и изготвените ВДС. </w:t>
      </w:r>
    </w:p>
    <w:p w:rsidR="009C6CD4" w:rsidRDefault="0092049E" w:rsidP="0092049E">
      <w:pPr>
        <w:ind w:right="-9" w:firstLine="540"/>
        <w:jc w:val="both"/>
        <w:rPr>
          <w:bCs/>
          <w:sz w:val="28"/>
          <w:szCs w:val="28"/>
        </w:rPr>
      </w:pPr>
      <w:r w:rsidRPr="004E619A">
        <w:rPr>
          <w:bCs/>
          <w:sz w:val="28"/>
          <w:szCs w:val="28"/>
        </w:rPr>
        <w:t>През 201</w:t>
      </w:r>
      <w:r w:rsidR="002917ED" w:rsidRPr="004E619A">
        <w:rPr>
          <w:bCs/>
          <w:sz w:val="28"/>
          <w:szCs w:val="28"/>
        </w:rPr>
        <w:t>7</w:t>
      </w:r>
      <w:r w:rsidRPr="004E619A">
        <w:rPr>
          <w:bCs/>
          <w:sz w:val="28"/>
          <w:szCs w:val="28"/>
        </w:rPr>
        <w:t xml:space="preserve"> г. са издадени </w:t>
      </w:r>
      <w:r w:rsidR="00C138F4" w:rsidRPr="004E619A">
        <w:rPr>
          <w:bCs/>
          <w:sz w:val="28"/>
          <w:szCs w:val="28"/>
        </w:rPr>
        <w:t>2146</w:t>
      </w:r>
      <w:r w:rsidRPr="004E619A">
        <w:rPr>
          <w:bCs/>
          <w:sz w:val="28"/>
          <w:szCs w:val="28"/>
        </w:rPr>
        <w:t xml:space="preserve"> броя разрешения по ЗСРС /</w:t>
      </w:r>
      <w:r w:rsidR="00C138F4" w:rsidRPr="004E619A">
        <w:rPr>
          <w:bCs/>
          <w:sz w:val="28"/>
          <w:szCs w:val="28"/>
        </w:rPr>
        <w:t>2271</w:t>
      </w:r>
      <w:r w:rsidRPr="004E619A">
        <w:rPr>
          <w:bCs/>
          <w:sz w:val="28"/>
          <w:szCs w:val="28"/>
        </w:rPr>
        <w:t xml:space="preserve"> броя за 201</w:t>
      </w:r>
      <w:r w:rsidR="00C138F4" w:rsidRPr="004E619A">
        <w:rPr>
          <w:bCs/>
          <w:sz w:val="28"/>
          <w:szCs w:val="28"/>
        </w:rPr>
        <w:t>6</w:t>
      </w:r>
      <w:r w:rsidRPr="004E619A">
        <w:rPr>
          <w:bCs/>
          <w:sz w:val="28"/>
          <w:szCs w:val="28"/>
        </w:rPr>
        <w:t xml:space="preserve"> год./ и са постановени </w:t>
      </w:r>
      <w:r w:rsidR="00C138F4" w:rsidRPr="004E619A">
        <w:rPr>
          <w:bCs/>
          <w:sz w:val="28"/>
          <w:szCs w:val="28"/>
        </w:rPr>
        <w:t>898</w:t>
      </w:r>
      <w:r w:rsidRPr="004E619A">
        <w:rPr>
          <w:bCs/>
          <w:sz w:val="28"/>
          <w:szCs w:val="28"/>
        </w:rPr>
        <w:t xml:space="preserve"> броя откази /</w:t>
      </w:r>
      <w:r w:rsidR="00C138F4" w:rsidRPr="004E619A">
        <w:rPr>
          <w:bCs/>
          <w:sz w:val="28"/>
          <w:szCs w:val="28"/>
        </w:rPr>
        <w:t>669</w:t>
      </w:r>
      <w:r w:rsidRPr="004E619A">
        <w:rPr>
          <w:bCs/>
          <w:sz w:val="28"/>
          <w:szCs w:val="28"/>
        </w:rPr>
        <w:t> броя за 201</w:t>
      </w:r>
      <w:r w:rsidR="00C138F4" w:rsidRPr="004E619A">
        <w:rPr>
          <w:bCs/>
          <w:sz w:val="28"/>
          <w:szCs w:val="28"/>
        </w:rPr>
        <w:t>6</w:t>
      </w:r>
      <w:r w:rsidRPr="004E619A">
        <w:rPr>
          <w:bCs/>
          <w:sz w:val="28"/>
          <w:szCs w:val="28"/>
        </w:rPr>
        <w:t xml:space="preserve"> год./. </w:t>
      </w:r>
    </w:p>
    <w:p w:rsidR="0092049E" w:rsidRPr="004E619A" w:rsidRDefault="0092049E" w:rsidP="0092049E">
      <w:pPr>
        <w:ind w:right="-9" w:firstLine="540"/>
        <w:jc w:val="both"/>
        <w:rPr>
          <w:bCs/>
          <w:sz w:val="28"/>
          <w:szCs w:val="28"/>
        </w:rPr>
      </w:pPr>
      <w:r w:rsidRPr="004E619A">
        <w:rPr>
          <w:bCs/>
          <w:sz w:val="28"/>
          <w:szCs w:val="28"/>
        </w:rPr>
        <w:t>През 201</w:t>
      </w:r>
      <w:r w:rsidR="003813E8" w:rsidRPr="004E619A">
        <w:rPr>
          <w:bCs/>
          <w:sz w:val="28"/>
          <w:szCs w:val="28"/>
        </w:rPr>
        <w:t>7</w:t>
      </w:r>
      <w:r w:rsidR="00645946" w:rsidRPr="004E619A">
        <w:rPr>
          <w:bCs/>
          <w:sz w:val="28"/>
          <w:szCs w:val="28"/>
        </w:rPr>
        <w:t xml:space="preserve"> </w:t>
      </w:r>
      <w:r w:rsidRPr="004E619A">
        <w:rPr>
          <w:bCs/>
          <w:sz w:val="28"/>
          <w:szCs w:val="28"/>
        </w:rPr>
        <w:t xml:space="preserve">г. са предадени в съда </w:t>
      </w:r>
      <w:r w:rsidR="003813E8" w:rsidRPr="004E619A">
        <w:rPr>
          <w:bCs/>
          <w:sz w:val="28"/>
          <w:szCs w:val="28"/>
        </w:rPr>
        <w:t xml:space="preserve">553 </w:t>
      </w:r>
      <w:r w:rsidRPr="004E619A">
        <w:rPr>
          <w:bCs/>
          <w:sz w:val="28"/>
          <w:szCs w:val="28"/>
        </w:rPr>
        <w:t xml:space="preserve">броя </w:t>
      </w:r>
      <w:r w:rsidRPr="004E619A">
        <w:rPr>
          <w:bCs/>
          <w:sz w:val="28"/>
          <w:szCs w:val="28"/>
          <w:lang w:val="ru-RU"/>
        </w:rPr>
        <w:t xml:space="preserve"> </w:t>
      </w:r>
      <w:r w:rsidRPr="004E619A">
        <w:rPr>
          <w:bCs/>
          <w:sz w:val="28"/>
          <w:szCs w:val="28"/>
        </w:rPr>
        <w:t>веществени доказателствени средства</w:t>
      </w:r>
      <w:r w:rsidR="004223F7">
        <w:rPr>
          <w:bCs/>
          <w:sz w:val="28"/>
          <w:szCs w:val="28"/>
        </w:rPr>
        <w:t xml:space="preserve"> /</w:t>
      </w:r>
      <w:r w:rsidR="003813E8" w:rsidRPr="004E619A">
        <w:rPr>
          <w:bCs/>
          <w:sz w:val="28"/>
          <w:szCs w:val="28"/>
        </w:rPr>
        <w:t>за сравнение 85 броя през 2016 година/</w:t>
      </w:r>
      <w:r w:rsidRPr="004E619A">
        <w:rPr>
          <w:bCs/>
          <w:sz w:val="28"/>
          <w:szCs w:val="28"/>
        </w:rPr>
        <w:t xml:space="preserve">. </w:t>
      </w:r>
    </w:p>
    <w:p w:rsidR="0092049E" w:rsidRDefault="0092049E" w:rsidP="009204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049E" w:rsidRPr="00DB0834" w:rsidRDefault="0092049E" w:rsidP="0092049E">
      <w:pPr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ab/>
        <w:t>Предприети мерки за подобряване функционирането на съда:</w:t>
      </w:r>
    </w:p>
    <w:p w:rsidR="00BA0D68" w:rsidRDefault="00BA0D68" w:rsidP="0092049E">
      <w:pPr>
        <w:jc w:val="both"/>
        <w:rPr>
          <w:b/>
          <w:sz w:val="28"/>
          <w:szCs w:val="28"/>
        </w:rPr>
      </w:pPr>
    </w:p>
    <w:p w:rsidR="0092049E" w:rsidRDefault="0092049E" w:rsidP="009204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Във връзка с решаване на </w:t>
      </w:r>
      <w:proofErr w:type="spellStart"/>
      <w:r>
        <w:rPr>
          <w:b/>
          <w:sz w:val="28"/>
          <w:szCs w:val="28"/>
        </w:rPr>
        <w:t>сградния</w:t>
      </w:r>
      <w:proofErr w:type="spellEnd"/>
      <w:r>
        <w:rPr>
          <w:b/>
          <w:sz w:val="28"/>
          <w:szCs w:val="28"/>
        </w:rPr>
        <w:t xml:space="preserve"> проблем на съда:</w:t>
      </w:r>
    </w:p>
    <w:p w:rsidR="0092049E" w:rsidRDefault="0092049E" w:rsidP="0092049E">
      <w:pPr>
        <w:jc w:val="both"/>
        <w:rPr>
          <w:sz w:val="28"/>
          <w:szCs w:val="28"/>
        </w:rPr>
      </w:pPr>
    </w:p>
    <w:p w:rsidR="00752C57" w:rsidRDefault="0092049E" w:rsidP="006A38E0">
      <w:pPr>
        <w:spacing w:after="240"/>
        <w:ind w:firstLine="720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sz w:val="28"/>
          <w:szCs w:val="28"/>
        </w:rPr>
        <w:t xml:space="preserve">Специализираният наказателен съд е изправен пред остър недостиг на помещения за нормалното му функциониране. </w:t>
      </w:r>
      <w:r w:rsidR="004B7950">
        <w:rPr>
          <w:sz w:val="28"/>
          <w:szCs w:val="28"/>
        </w:rPr>
        <w:t>Предоставените ни по</w:t>
      </w:r>
      <w:r>
        <w:rPr>
          <w:sz w:val="28"/>
          <w:szCs w:val="28"/>
        </w:rPr>
        <w:t>мещения в сградата с</w:t>
      </w:r>
      <w:r w:rsidR="004B7950">
        <w:rPr>
          <w:sz w:val="28"/>
          <w:szCs w:val="28"/>
        </w:rPr>
        <w:t>а</w:t>
      </w:r>
      <w:r>
        <w:rPr>
          <w:sz w:val="28"/>
          <w:szCs w:val="28"/>
        </w:rPr>
        <w:t xml:space="preserve"> крайно недостатъчни. Беше ни предоставено само едно помещение за архив, но не и такова за съхранение на веществени доказателства. Деловодствата са твърде малки – очевидно не е било взето под внимание обстоятелството, че поч</w:t>
      </w:r>
      <w:r w:rsidR="0028763D">
        <w:rPr>
          <w:sz w:val="28"/>
          <w:szCs w:val="28"/>
        </w:rPr>
        <w:t>ти всички от разглежданите от С</w:t>
      </w:r>
      <w:r w:rsidR="004B7950">
        <w:rPr>
          <w:sz w:val="28"/>
          <w:szCs w:val="28"/>
        </w:rPr>
        <w:t>НС дела са многотомни. Това наложи да се закупуват шкафове</w:t>
      </w:r>
      <w:r w:rsidR="007837DF">
        <w:rPr>
          <w:sz w:val="28"/>
          <w:szCs w:val="28"/>
        </w:rPr>
        <w:t xml:space="preserve">, които да се поставят в коридорите </w:t>
      </w:r>
      <w:r w:rsidR="0048313D">
        <w:rPr>
          <w:sz w:val="28"/>
          <w:szCs w:val="28"/>
        </w:rPr>
        <w:t>и там да се съхраняват делата.</w:t>
      </w:r>
      <w:r w:rsidR="004B7950">
        <w:rPr>
          <w:sz w:val="28"/>
          <w:szCs w:val="28"/>
        </w:rPr>
        <w:t xml:space="preserve"> </w:t>
      </w:r>
    </w:p>
    <w:p w:rsidR="00022AE2" w:rsidRPr="00022AE2" w:rsidRDefault="00752C57" w:rsidP="00022AE2">
      <w:pPr>
        <w:spacing w:after="2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lastRenderedPageBreak/>
        <w:t xml:space="preserve"> </w:t>
      </w:r>
      <w:r>
        <w:rPr>
          <w:rFonts w:eastAsia="Calibri"/>
          <w:b/>
          <w:sz w:val="32"/>
          <w:szCs w:val="32"/>
          <w:lang w:eastAsia="en-US"/>
        </w:rPr>
        <w:tab/>
      </w:r>
      <w:r w:rsidR="00022AE2" w:rsidRPr="00022AE2">
        <w:rPr>
          <w:rFonts w:eastAsia="Calibri"/>
          <w:sz w:val="28"/>
          <w:szCs w:val="28"/>
          <w:lang w:eastAsia="en-US"/>
        </w:rPr>
        <w:t>Освен от помещения за архив</w:t>
      </w:r>
      <w:r w:rsidR="0048313D">
        <w:rPr>
          <w:rFonts w:eastAsia="Calibri"/>
          <w:sz w:val="28"/>
          <w:szCs w:val="28"/>
          <w:lang w:eastAsia="en-US"/>
        </w:rPr>
        <w:t>,</w:t>
      </w:r>
      <w:r w:rsidR="00022AE2" w:rsidRPr="00022AE2">
        <w:rPr>
          <w:rFonts w:eastAsia="Calibri"/>
          <w:sz w:val="28"/>
          <w:szCs w:val="28"/>
          <w:lang w:eastAsia="en-US"/>
        </w:rPr>
        <w:t xml:space="preserve"> за съхранение на веществени доказателства</w:t>
      </w:r>
      <w:r w:rsidR="0048313D">
        <w:rPr>
          <w:rFonts w:eastAsia="Calibri"/>
          <w:sz w:val="28"/>
          <w:szCs w:val="28"/>
          <w:lang w:eastAsia="en-US"/>
        </w:rPr>
        <w:t xml:space="preserve"> и за деловодства, </w:t>
      </w:r>
      <w:r w:rsidR="00022AE2" w:rsidRPr="00022AE2">
        <w:rPr>
          <w:rFonts w:eastAsia="Calibri"/>
          <w:sz w:val="28"/>
          <w:szCs w:val="28"/>
          <w:lang w:eastAsia="en-US"/>
        </w:rPr>
        <w:t>имаме нужда и от кабинети за съдии, за съдебни секретари, деловодства и съдебни зали.</w:t>
      </w:r>
    </w:p>
    <w:p w:rsidR="0092049E" w:rsidRPr="00752C57" w:rsidRDefault="00022AE2" w:rsidP="00022AE2">
      <w:pPr>
        <w:spacing w:after="240"/>
        <w:jc w:val="both"/>
        <w:rPr>
          <w:rFonts w:eastAsia="Calibri"/>
          <w:sz w:val="28"/>
          <w:szCs w:val="28"/>
          <w:lang w:eastAsia="en-US"/>
        </w:rPr>
      </w:pPr>
      <w:r w:rsidRPr="00022AE2">
        <w:rPr>
          <w:rFonts w:eastAsia="Calibri"/>
          <w:sz w:val="32"/>
          <w:szCs w:val="32"/>
          <w:lang w:eastAsia="en-US"/>
        </w:rPr>
        <w:tab/>
      </w:r>
      <w:r w:rsidRPr="00022AE2">
        <w:rPr>
          <w:rFonts w:eastAsia="Calibri"/>
          <w:sz w:val="28"/>
          <w:szCs w:val="28"/>
          <w:lang w:eastAsia="en-US"/>
        </w:rPr>
        <w:t>През 2012 година, когато Специализираният наказателен съд започна дейността си, щатната численост беше 36 бройки – 11 съдии и 25 служители. През годините броят на съдиите и служителите се увеличи и към настоящия момент щатната ни численост е 6</w:t>
      </w:r>
      <w:r w:rsidR="004E619A">
        <w:rPr>
          <w:rFonts w:eastAsia="Calibri"/>
          <w:sz w:val="28"/>
          <w:szCs w:val="28"/>
          <w:lang w:eastAsia="en-US"/>
        </w:rPr>
        <w:t>4</w:t>
      </w:r>
      <w:r w:rsidRPr="00022AE2">
        <w:rPr>
          <w:rFonts w:eastAsia="Calibri"/>
          <w:sz w:val="28"/>
          <w:szCs w:val="28"/>
          <w:lang w:eastAsia="en-US"/>
        </w:rPr>
        <w:t xml:space="preserve"> броя – 1</w:t>
      </w:r>
      <w:r w:rsidR="004E619A">
        <w:rPr>
          <w:rFonts w:eastAsia="Calibri"/>
          <w:sz w:val="28"/>
          <w:szCs w:val="28"/>
          <w:lang w:eastAsia="en-US"/>
        </w:rPr>
        <w:t>9</w:t>
      </w:r>
      <w:r w:rsidRPr="00022AE2">
        <w:rPr>
          <w:rFonts w:eastAsia="Calibri"/>
          <w:sz w:val="28"/>
          <w:szCs w:val="28"/>
          <w:lang w:eastAsia="en-US"/>
        </w:rPr>
        <w:t xml:space="preserve"> съдии и 45 служители. Разполагаме само с 4 съдебни зали</w:t>
      </w:r>
      <w:r w:rsidR="006164FE">
        <w:rPr>
          <w:rFonts w:eastAsia="Calibri"/>
          <w:sz w:val="28"/>
          <w:szCs w:val="28"/>
          <w:lang w:eastAsia="en-US"/>
        </w:rPr>
        <w:t xml:space="preserve"> </w:t>
      </w:r>
      <w:r w:rsidRPr="00022AE2">
        <w:rPr>
          <w:rFonts w:eastAsia="Calibri"/>
          <w:sz w:val="28"/>
          <w:szCs w:val="28"/>
          <w:lang w:eastAsia="en-US"/>
        </w:rPr>
        <w:t>за 1</w:t>
      </w:r>
      <w:r w:rsidR="004E619A">
        <w:rPr>
          <w:rFonts w:eastAsia="Calibri"/>
          <w:sz w:val="28"/>
          <w:szCs w:val="28"/>
          <w:lang w:eastAsia="en-US"/>
        </w:rPr>
        <w:t>9</w:t>
      </w:r>
      <w:r w:rsidRPr="00022AE2">
        <w:rPr>
          <w:rFonts w:eastAsia="Calibri"/>
          <w:sz w:val="28"/>
          <w:szCs w:val="28"/>
          <w:lang w:eastAsia="en-US"/>
        </w:rPr>
        <w:t xml:space="preserve"> състава. Тези 4 зали се оказаха крайно недостатъчни за провеждане на съдебните заседания</w:t>
      </w:r>
      <w:r w:rsidR="00AD11CD">
        <w:rPr>
          <w:rFonts w:eastAsia="Calibri"/>
          <w:sz w:val="28"/>
          <w:szCs w:val="28"/>
          <w:lang w:eastAsia="en-US"/>
        </w:rPr>
        <w:t>, което води до забавяне на процеса и причинява неудобство както на</w:t>
      </w:r>
      <w:r w:rsidR="0081263F">
        <w:rPr>
          <w:rFonts w:eastAsia="Calibri"/>
          <w:sz w:val="28"/>
          <w:szCs w:val="28"/>
          <w:lang w:eastAsia="en-US"/>
        </w:rPr>
        <w:t xml:space="preserve"> </w:t>
      </w:r>
      <w:r w:rsidR="00AD11CD">
        <w:rPr>
          <w:rFonts w:eastAsia="Calibri"/>
          <w:sz w:val="28"/>
          <w:szCs w:val="28"/>
          <w:lang w:eastAsia="en-US"/>
        </w:rPr>
        <w:t>страните, така и съдиите и съдебните служители в съда</w:t>
      </w:r>
      <w:r w:rsidRPr="00022AE2">
        <w:rPr>
          <w:rFonts w:eastAsia="Calibri"/>
          <w:sz w:val="28"/>
          <w:szCs w:val="28"/>
          <w:lang w:eastAsia="en-US"/>
        </w:rPr>
        <w:t>. По повечето разглеждани от съда дела се налага разпит на множество свидетели</w:t>
      </w:r>
      <w:r w:rsidR="0081263F">
        <w:rPr>
          <w:rFonts w:eastAsia="Calibri"/>
          <w:sz w:val="28"/>
          <w:szCs w:val="28"/>
          <w:lang w:eastAsia="en-US"/>
        </w:rPr>
        <w:t xml:space="preserve"> и вещи лица</w:t>
      </w:r>
      <w:r w:rsidRPr="00022AE2">
        <w:rPr>
          <w:rFonts w:eastAsia="Calibri"/>
          <w:sz w:val="28"/>
          <w:szCs w:val="28"/>
          <w:lang w:eastAsia="en-US"/>
        </w:rPr>
        <w:t xml:space="preserve">, поради което съдебните заседания по едно дело често се провеждат 2 или 3 дни седмично. Това е свързано и с изискването за бързо приключване на разглежданите дела. Ежедневно се разглеждат и производства по </w:t>
      </w:r>
      <w:r w:rsidR="00145E97">
        <w:rPr>
          <w:rFonts w:eastAsia="Calibri"/>
          <w:sz w:val="28"/>
          <w:szCs w:val="28"/>
          <w:lang w:eastAsia="en-US"/>
        </w:rPr>
        <w:t xml:space="preserve">реда на </w:t>
      </w:r>
      <w:r w:rsidRPr="00022AE2">
        <w:rPr>
          <w:rFonts w:eastAsia="Calibri"/>
          <w:sz w:val="28"/>
          <w:szCs w:val="28"/>
          <w:lang w:eastAsia="en-US"/>
        </w:rPr>
        <w:t xml:space="preserve">чл. 65 НПК, поради по-големия брой </w:t>
      </w:r>
      <w:r w:rsidR="00145E97">
        <w:rPr>
          <w:rFonts w:eastAsia="Calibri"/>
          <w:sz w:val="28"/>
          <w:szCs w:val="28"/>
          <w:lang w:eastAsia="en-US"/>
        </w:rPr>
        <w:t xml:space="preserve">обвиняеми лица </w:t>
      </w:r>
      <w:r w:rsidRPr="00022AE2">
        <w:rPr>
          <w:rFonts w:eastAsia="Calibri"/>
          <w:sz w:val="28"/>
          <w:szCs w:val="28"/>
          <w:lang w:eastAsia="en-US"/>
        </w:rPr>
        <w:t xml:space="preserve">по делата. Това налага много често заседания да се провеждат в други помещения, които не са оборудвани за съдебни зали. </w:t>
      </w:r>
    </w:p>
    <w:p w:rsidR="00022AE2" w:rsidRDefault="00022AE2" w:rsidP="00022AE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Единствената възможност за нормалното функциониране на съда е да се предоставят още помещения – за веществени доказателства, за деловодства, секретарски стаи, съдийски кабинети и съдебни зали.</w:t>
      </w:r>
      <w:r w:rsidR="00BB5F6E">
        <w:rPr>
          <w:sz w:val="28"/>
          <w:szCs w:val="28"/>
        </w:rPr>
        <w:t xml:space="preserve"> През 2017 година ни бяха предоставени три помещения от ДКСИ</w:t>
      </w:r>
      <w:r w:rsidR="00201EF2">
        <w:rPr>
          <w:sz w:val="28"/>
          <w:szCs w:val="28"/>
        </w:rPr>
        <w:t>, като две от тях ги пригодихме за помещения</w:t>
      </w:r>
      <w:r w:rsidR="00DD24A8">
        <w:rPr>
          <w:sz w:val="28"/>
          <w:szCs w:val="28"/>
        </w:rPr>
        <w:t>,</w:t>
      </w:r>
      <w:r w:rsidR="00201EF2">
        <w:rPr>
          <w:sz w:val="28"/>
          <w:szCs w:val="28"/>
        </w:rPr>
        <w:t xml:space="preserve"> в които да се съхраняват архивирани дела, а третото – на съдебна зала.</w:t>
      </w:r>
    </w:p>
    <w:p w:rsidR="00134CE3" w:rsidRPr="00DB0834" w:rsidRDefault="00134CE3" w:rsidP="0092049E">
      <w:pPr>
        <w:ind w:left="360"/>
        <w:jc w:val="both"/>
        <w:rPr>
          <w:sz w:val="28"/>
          <w:szCs w:val="28"/>
          <w:lang w:val="ru-RU"/>
        </w:rPr>
      </w:pPr>
    </w:p>
    <w:p w:rsidR="0092049E" w:rsidRDefault="0092049E" w:rsidP="0092049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Организационни мерки:</w:t>
      </w:r>
    </w:p>
    <w:p w:rsidR="0092049E" w:rsidRDefault="0092049E" w:rsidP="0092049E">
      <w:pPr>
        <w:ind w:firstLine="720"/>
        <w:jc w:val="both"/>
        <w:rPr>
          <w:b/>
          <w:sz w:val="28"/>
          <w:szCs w:val="28"/>
        </w:rPr>
      </w:pPr>
    </w:p>
    <w:p w:rsidR="0092049E" w:rsidRDefault="0092049E" w:rsidP="0092049E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изпълнение на разпоредбите на ПАС бяха проведени годишни инвентаризации за наличността на делата в служба “Деловодство”, </w:t>
      </w:r>
      <w:r w:rsidR="009E1B38">
        <w:rPr>
          <w:sz w:val="28"/>
          <w:szCs w:val="28"/>
        </w:rPr>
        <w:t xml:space="preserve">както и на деловодната система, </w:t>
      </w:r>
      <w:r>
        <w:rPr>
          <w:sz w:val="28"/>
          <w:szCs w:val="28"/>
        </w:rPr>
        <w:t>проверка на регистратурата за класифицирана информация и проверка за наличността на веществените доказателства.</w:t>
      </w:r>
    </w:p>
    <w:p w:rsidR="006164FE" w:rsidRDefault="006164FE" w:rsidP="0092049E">
      <w:pPr>
        <w:jc w:val="both"/>
        <w:rPr>
          <w:sz w:val="28"/>
          <w:szCs w:val="28"/>
        </w:rPr>
      </w:pPr>
    </w:p>
    <w:p w:rsidR="006164FE" w:rsidRDefault="006164FE" w:rsidP="0092049E">
      <w:pPr>
        <w:jc w:val="both"/>
        <w:rPr>
          <w:sz w:val="28"/>
          <w:szCs w:val="28"/>
        </w:rPr>
      </w:pPr>
    </w:p>
    <w:p w:rsidR="0092049E" w:rsidRPr="009466FD" w:rsidRDefault="009466FD" w:rsidP="006164FE">
      <w:pPr>
        <w:ind w:firstLine="720"/>
        <w:jc w:val="both"/>
        <w:rPr>
          <w:b/>
          <w:sz w:val="28"/>
          <w:szCs w:val="28"/>
        </w:rPr>
      </w:pPr>
      <w:r w:rsidRPr="009466FD">
        <w:rPr>
          <w:b/>
          <w:sz w:val="28"/>
          <w:szCs w:val="28"/>
        </w:rPr>
        <w:t>Медийна политика:</w:t>
      </w:r>
    </w:p>
    <w:p w:rsidR="009466FD" w:rsidRDefault="009466FD" w:rsidP="0092049E">
      <w:pPr>
        <w:jc w:val="both"/>
        <w:rPr>
          <w:sz w:val="28"/>
          <w:szCs w:val="28"/>
        </w:rPr>
      </w:pPr>
    </w:p>
    <w:p w:rsidR="009466FD" w:rsidRDefault="009466FD" w:rsidP="009204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Специализираният наказателен съд </w:t>
      </w:r>
      <w:r w:rsidR="00731AC6">
        <w:rPr>
          <w:sz w:val="28"/>
          <w:szCs w:val="28"/>
        </w:rPr>
        <w:t>продълж</w:t>
      </w:r>
      <w:r w:rsidR="003421BB">
        <w:rPr>
          <w:sz w:val="28"/>
          <w:szCs w:val="28"/>
        </w:rPr>
        <w:t>и</w:t>
      </w:r>
      <w:r w:rsidR="00731AC6">
        <w:rPr>
          <w:sz w:val="28"/>
          <w:szCs w:val="28"/>
        </w:rPr>
        <w:t xml:space="preserve"> и през 201</w:t>
      </w:r>
      <w:r w:rsidR="00B25E1A">
        <w:rPr>
          <w:sz w:val="28"/>
          <w:szCs w:val="28"/>
        </w:rPr>
        <w:t>7</w:t>
      </w:r>
      <w:r w:rsidR="00731AC6">
        <w:rPr>
          <w:sz w:val="28"/>
          <w:szCs w:val="28"/>
        </w:rPr>
        <w:t xml:space="preserve"> година да </w:t>
      </w:r>
      <w:r>
        <w:rPr>
          <w:sz w:val="28"/>
          <w:szCs w:val="28"/>
        </w:rPr>
        <w:t>предоставя възможност за запознаване на обществеността с информацията по делата и води адекватна медийна политика</w:t>
      </w:r>
      <w:r w:rsidR="005D0283">
        <w:rPr>
          <w:sz w:val="28"/>
          <w:szCs w:val="28"/>
        </w:rPr>
        <w:t xml:space="preserve">, при спазване на принципите за </w:t>
      </w:r>
      <w:r w:rsidR="005D0283">
        <w:rPr>
          <w:sz w:val="28"/>
          <w:szCs w:val="28"/>
        </w:rPr>
        <w:lastRenderedPageBreak/>
        <w:t>откритост, достоверност и пълнота на сведенията, осигуряване на еднакви условия за достъп, законност на достъпа и уместно съчетаване на защита на правото на информация</w:t>
      </w:r>
      <w:r w:rsidR="003A1C2F">
        <w:rPr>
          <w:sz w:val="28"/>
          <w:szCs w:val="28"/>
        </w:rPr>
        <w:t xml:space="preserve"> със защита на личната информация, както и гарантиране сигурността на държавата и обществото. На интернет страницата на съда </w:t>
      </w:r>
      <w:r w:rsidR="00D94528">
        <w:rPr>
          <w:sz w:val="28"/>
          <w:szCs w:val="28"/>
        </w:rPr>
        <w:t xml:space="preserve">се публикуват </w:t>
      </w:r>
      <w:r w:rsidR="003A1C2F">
        <w:rPr>
          <w:sz w:val="28"/>
          <w:szCs w:val="28"/>
        </w:rPr>
        <w:t>данни за делата и графици за съдебните заседания</w:t>
      </w:r>
      <w:r w:rsidR="00D94528">
        <w:rPr>
          <w:sz w:val="28"/>
          <w:szCs w:val="28"/>
        </w:rPr>
        <w:t>,</w:t>
      </w:r>
      <w:r w:rsidR="009023D5">
        <w:rPr>
          <w:sz w:val="28"/>
          <w:szCs w:val="28"/>
        </w:rPr>
        <w:t xml:space="preserve"> обявени</w:t>
      </w:r>
      <w:r w:rsidR="00D94528">
        <w:rPr>
          <w:sz w:val="28"/>
          <w:szCs w:val="28"/>
        </w:rPr>
        <w:t xml:space="preserve"> са</w:t>
      </w:r>
      <w:r w:rsidR="009023D5">
        <w:rPr>
          <w:sz w:val="28"/>
          <w:szCs w:val="28"/>
        </w:rPr>
        <w:t xml:space="preserve"> и вътрешните правила за достъп до обществена информация, като своевременно се изнасят и съобщени</w:t>
      </w:r>
      <w:r w:rsidR="0081263F">
        <w:rPr>
          <w:sz w:val="28"/>
          <w:szCs w:val="28"/>
        </w:rPr>
        <w:t xml:space="preserve">я относно медийно проследявани </w:t>
      </w:r>
      <w:r w:rsidR="009023D5">
        <w:rPr>
          <w:sz w:val="28"/>
          <w:szCs w:val="28"/>
        </w:rPr>
        <w:t>и привличащи публичния интерес дела</w:t>
      </w:r>
      <w:r w:rsidR="00255A5B">
        <w:rPr>
          <w:sz w:val="28"/>
          <w:szCs w:val="28"/>
        </w:rPr>
        <w:t>, с цел да се даде възможност на обществеността и медиите да следят напредъка по тях</w:t>
      </w:r>
      <w:r w:rsidR="009023D5">
        <w:rPr>
          <w:sz w:val="28"/>
          <w:szCs w:val="28"/>
        </w:rPr>
        <w:t xml:space="preserve">. С представители на всички медии сме установили добри взаимоотношения, основани на внимание и </w:t>
      </w:r>
      <w:r w:rsidR="000657AE">
        <w:rPr>
          <w:sz w:val="28"/>
          <w:szCs w:val="28"/>
        </w:rPr>
        <w:t>взаимно уважение, като е постигнат баланс между нуждата от отразяване на делата и безпрепятствено протичане на отразяваните наказателни производств</w:t>
      </w:r>
      <w:r w:rsidR="006336D0">
        <w:rPr>
          <w:sz w:val="28"/>
          <w:szCs w:val="28"/>
        </w:rPr>
        <w:t>а</w:t>
      </w:r>
      <w:r w:rsidR="000657AE">
        <w:rPr>
          <w:sz w:val="28"/>
          <w:szCs w:val="28"/>
        </w:rPr>
        <w:t xml:space="preserve">. </w:t>
      </w:r>
    </w:p>
    <w:p w:rsidR="00C55204" w:rsidRDefault="00C55204" w:rsidP="0092049E">
      <w:pPr>
        <w:jc w:val="both"/>
        <w:rPr>
          <w:sz w:val="28"/>
          <w:szCs w:val="28"/>
        </w:rPr>
      </w:pPr>
    </w:p>
    <w:p w:rsidR="0092049E" w:rsidRDefault="0092049E" w:rsidP="009204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Мерки за повишаване квалификацията:</w:t>
      </w:r>
    </w:p>
    <w:p w:rsidR="001655E8" w:rsidRDefault="001655E8" w:rsidP="0092049E">
      <w:pPr>
        <w:jc w:val="both"/>
        <w:rPr>
          <w:b/>
          <w:sz w:val="28"/>
          <w:szCs w:val="28"/>
        </w:rPr>
      </w:pPr>
    </w:p>
    <w:p w:rsidR="00EF7087" w:rsidRPr="00E14A54" w:rsidRDefault="00CE4D99" w:rsidP="00EF7087">
      <w:pPr>
        <w:spacing w:after="200"/>
        <w:ind w:right="-138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през 2017 година продължиха да се п</w:t>
      </w:r>
      <w:r w:rsidR="00EF7087" w:rsidRPr="00E14A54">
        <w:rPr>
          <w:rFonts w:eastAsia="Calibri"/>
          <w:sz w:val="28"/>
          <w:szCs w:val="28"/>
          <w:lang w:eastAsia="en-US"/>
        </w:rPr>
        <w:t xml:space="preserve">рилагат утвърдените в съда конкурсно начало за подбор при назначаването на съдебните служители, задължителното им начално и </w:t>
      </w:r>
      <w:proofErr w:type="spellStart"/>
      <w:r w:rsidR="00EF7087" w:rsidRPr="00E14A54">
        <w:rPr>
          <w:rFonts w:eastAsia="Calibri"/>
          <w:sz w:val="28"/>
          <w:szCs w:val="28"/>
          <w:lang w:eastAsia="en-US"/>
        </w:rPr>
        <w:t>последващо</w:t>
      </w:r>
      <w:proofErr w:type="spellEnd"/>
      <w:r w:rsidR="00EF7087" w:rsidRPr="00E14A54">
        <w:rPr>
          <w:rFonts w:eastAsia="Calibri"/>
          <w:sz w:val="28"/>
          <w:szCs w:val="28"/>
          <w:lang w:eastAsia="en-US"/>
        </w:rPr>
        <w:t xml:space="preserve"> обучение. </w:t>
      </w:r>
    </w:p>
    <w:p w:rsidR="00EF7087" w:rsidRPr="00E14A54" w:rsidRDefault="00D83496" w:rsidP="00EF7087">
      <w:pPr>
        <w:spacing w:after="200"/>
        <w:ind w:right="-138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Продълж</w:t>
      </w:r>
      <w:r w:rsidR="00CE4D99">
        <w:rPr>
          <w:rFonts w:eastAsia="Calibri"/>
          <w:sz w:val="28"/>
          <w:szCs w:val="28"/>
          <w:lang w:eastAsia="en-US"/>
        </w:rPr>
        <w:t>и и</w:t>
      </w:r>
      <w:r w:rsidR="00EF7087" w:rsidRPr="00E14A54">
        <w:rPr>
          <w:rFonts w:eastAsia="Calibri"/>
          <w:sz w:val="28"/>
          <w:szCs w:val="28"/>
          <w:lang w:eastAsia="en-US"/>
        </w:rPr>
        <w:t xml:space="preserve"> практика</w:t>
      </w:r>
      <w:r>
        <w:rPr>
          <w:rFonts w:eastAsia="Calibri"/>
          <w:sz w:val="28"/>
          <w:szCs w:val="28"/>
          <w:lang w:eastAsia="en-US"/>
        </w:rPr>
        <w:t>та</w:t>
      </w:r>
      <w:r w:rsidR="00EF7087" w:rsidRPr="00E14A54">
        <w:rPr>
          <w:rFonts w:eastAsia="Calibri"/>
          <w:sz w:val="28"/>
          <w:szCs w:val="28"/>
          <w:lang w:eastAsia="en-US"/>
        </w:rPr>
        <w:t xml:space="preserve"> </w:t>
      </w:r>
      <w:r w:rsidR="00571D7B">
        <w:rPr>
          <w:rFonts w:eastAsia="Calibri"/>
          <w:sz w:val="28"/>
          <w:szCs w:val="28"/>
          <w:lang w:eastAsia="en-US"/>
        </w:rPr>
        <w:t>з</w:t>
      </w:r>
      <w:r w:rsidR="00EF7087" w:rsidRPr="00E14A54">
        <w:rPr>
          <w:rFonts w:eastAsia="Calibri"/>
          <w:sz w:val="28"/>
          <w:szCs w:val="28"/>
          <w:lang w:eastAsia="en-US"/>
        </w:rPr>
        <w:t>а провеждане на събрания на магистратите след участие</w:t>
      </w:r>
      <w:r w:rsidR="00CE4D99">
        <w:rPr>
          <w:rFonts w:eastAsia="Calibri"/>
          <w:sz w:val="28"/>
          <w:szCs w:val="28"/>
          <w:lang w:eastAsia="en-US"/>
        </w:rPr>
        <w:t>то им</w:t>
      </w:r>
      <w:r w:rsidR="00EF7087" w:rsidRPr="00E14A54">
        <w:rPr>
          <w:rFonts w:eastAsia="Calibri"/>
          <w:sz w:val="28"/>
          <w:szCs w:val="28"/>
          <w:lang w:eastAsia="en-US"/>
        </w:rPr>
        <w:t xml:space="preserve"> в обучени</w:t>
      </w:r>
      <w:r w:rsidR="00CE4D99">
        <w:rPr>
          <w:rFonts w:eastAsia="Calibri"/>
          <w:sz w:val="28"/>
          <w:szCs w:val="28"/>
          <w:lang w:eastAsia="en-US"/>
        </w:rPr>
        <w:t>я</w:t>
      </w:r>
      <w:r w:rsidR="00EF7087" w:rsidRPr="00E14A54">
        <w:rPr>
          <w:rFonts w:eastAsia="Calibri"/>
          <w:sz w:val="28"/>
          <w:szCs w:val="28"/>
          <w:lang w:eastAsia="en-US"/>
        </w:rPr>
        <w:t xml:space="preserve">, на които всеки от обучаващите се да сведе до знанието на останалите магистрати кратко резюме от проведеното обучение, за да може да се ползва и от тях. </w:t>
      </w:r>
    </w:p>
    <w:p w:rsidR="00836F02" w:rsidRDefault="00EF7087" w:rsidP="00EF7087">
      <w:pPr>
        <w:spacing w:after="200"/>
        <w:ind w:right="-138" w:firstLine="720"/>
        <w:jc w:val="both"/>
        <w:rPr>
          <w:rFonts w:eastAsia="Calibri"/>
          <w:sz w:val="28"/>
          <w:szCs w:val="28"/>
          <w:lang w:eastAsia="en-US"/>
        </w:rPr>
      </w:pPr>
      <w:r w:rsidRPr="00E14A54">
        <w:rPr>
          <w:rFonts w:eastAsia="Calibri"/>
          <w:sz w:val="28"/>
          <w:szCs w:val="28"/>
          <w:lang w:eastAsia="en-US"/>
        </w:rPr>
        <w:t xml:space="preserve">На практика всички </w:t>
      </w:r>
      <w:proofErr w:type="spellStart"/>
      <w:r w:rsidRPr="00DB0834">
        <w:rPr>
          <w:rFonts w:eastAsia="Calibri"/>
          <w:sz w:val="28"/>
          <w:szCs w:val="28"/>
          <w:lang w:val="ru-RU" w:eastAsia="en-US"/>
        </w:rPr>
        <w:t>съдии</w:t>
      </w:r>
      <w:proofErr w:type="spellEnd"/>
      <w:r w:rsidRPr="00DB0834">
        <w:rPr>
          <w:rFonts w:eastAsia="Calibri"/>
          <w:sz w:val="28"/>
          <w:szCs w:val="28"/>
          <w:lang w:val="ru-RU" w:eastAsia="en-US"/>
        </w:rPr>
        <w:t xml:space="preserve"> </w:t>
      </w:r>
      <w:r w:rsidR="00CE4D99">
        <w:rPr>
          <w:rFonts w:eastAsia="Calibri"/>
          <w:sz w:val="28"/>
          <w:szCs w:val="28"/>
          <w:lang w:eastAsia="en-US"/>
        </w:rPr>
        <w:t xml:space="preserve">и съдебни служители </w:t>
      </w:r>
      <w:r w:rsidRPr="00E14A54">
        <w:rPr>
          <w:rFonts w:eastAsia="Calibri"/>
          <w:sz w:val="28"/>
          <w:szCs w:val="28"/>
          <w:lang w:eastAsia="en-US"/>
        </w:rPr>
        <w:t xml:space="preserve">са </w:t>
      </w:r>
      <w:proofErr w:type="spellStart"/>
      <w:r w:rsidRPr="00DB0834">
        <w:rPr>
          <w:rFonts w:eastAsia="Calibri"/>
          <w:sz w:val="28"/>
          <w:szCs w:val="28"/>
          <w:lang w:val="ru-RU" w:eastAsia="en-US"/>
        </w:rPr>
        <w:t>участва</w:t>
      </w:r>
      <w:proofErr w:type="spellEnd"/>
      <w:r w:rsidRPr="00E14A54">
        <w:rPr>
          <w:rFonts w:eastAsia="Calibri"/>
          <w:sz w:val="28"/>
          <w:szCs w:val="28"/>
          <w:lang w:eastAsia="en-US"/>
        </w:rPr>
        <w:t>ли</w:t>
      </w:r>
      <w:r w:rsidRPr="00DB0834">
        <w:rPr>
          <w:rFonts w:eastAsia="Calibri"/>
          <w:sz w:val="28"/>
          <w:szCs w:val="28"/>
          <w:lang w:val="ru-RU" w:eastAsia="en-US"/>
        </w:rPr>
        <w:t xml:space="preserve"> в </w:t>
      </w:r>
      <w:proofErr w:type="spellStart"/>
      <w:r w:rsidRPr="00DB0834">
        <w:rPr>
          <w:rFonts w:eastAsia="Calibri"/>
          <w:sz w:val="28"/>
          <w:szCs w:val="28"/>
          <w:lang w:val="ru-RU" w:eastAsia="en-US"/>
        </w:rPr>
        <w:t>различни</w:t>
      </w:r>
      <w:proofErr w:type="spellEnd"/>
      <w:r w:rsidRPr="00DB0834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DB0834">
        <w:rPr>
          <w:rFonts w:eastAsia="Calibri"/>
          <w:sz w:val="28"/>
          <w:szCs w:val="28"/>
          <w:lang w:val="ru-RU" w:eastAsia="en-US"/>
        </w:rPr>
        <w:t>форми</w:t>
      </w:r>
      <w:proofErr w:type="spellEnd"/>
      <w:r w:rsidRPr="00DB0834">
        <w:rPr>
          <w:rFonts w:eastAsia="Calibri"/>
          <w:sz w:val="28"/>
          <w:szCs w:val="28"/>
          <w:lang w:val="ru-RU" w:eastAsia="en-US"/>
        </w:rPr>
        <w:t xml:space="preserve"> на обучение и </w:t>
      </w:r>
      <w:proofErr w:type="spellStart"/>
      <w:r w:rsidRPr="00DB0834">
        <w:rPr>
          <w:rFonts w:eastAsia="Calibri"/>
          <w:sz w:val="28"/>
          <w:szCs w:val="28"/>
          <w:lang w:val="ru-RU" w:eastAsia="en-US"/>
        </w:rPr>
        <w:t>повишаване</w:t>
      </w:r>
      <w:proofErr w:type="spellEnd"/>
      <w:r w:rsidRPr="00DB0834">
        <w:rPr>
          <w:rFonts w:eastAsia="Calibri"/>
          <w:sz w:val="28"/>
          <w:szCs w:val="28"/>
          <w:lang w:val="ru-RU" w:eastAsia="en-US"/>
        </w:rPr>
        <w:t xml:space="preserve"> на </w:t>
      </w:r>
      <w:proofErr w:type="spellStart"/>
      <w:r w:rsidRPr="00DB0834">
        <w:rPr>
          <w:rFonts w:eastAsia="Calibri"/>
          <w:sz w:val="28"/>
          <w:szCs w:val="28"/>
          <w:lang w:val="ru-RU" w:eastAsia="en-US"/>
        </w:rPr>
        <w:t>квалификацията</w:t>
      </w:r>
      <w:proofErr w:type="spellEnd"/>
      <w:r w:rsidR="00836F02">
        <w:rPr>
          <w:rFonts w:eastAsia="Calibri"/>
          <w:sz w:val="28"/>
          <w:szCs w:val="28"/>
          <w:lang w:eastAsia="en-US"/>
        </w:rPr>
        <w:t>, в това число и дистанционни форми на обучение</w:t>
      </w:r>
      <w:r w:rsidRPr="00DB0834">
        <w:rPr>
          <w:rFonts w:eastAsia="Calibri"/>
          <w:sz w:val="28"/>
          <w:szCs w:val="28"/>
          <w:lang w:val="ru-RU" w:eastAsia="en-US"/>
        </w:rPr>
        <w:t xml:space="preserve">. </w:t>
      </w:r>
      <w:proofErr w:type="spellStart"/>
      <w:r w:rsidRPr="00DB0834">
        <w:rPr>
          <w:rFonts w:eastAsia="Calibri"/>
          <w:sz w:val="28"/>
          <w:szCs w:val="28"/>
          <w:lang w:val="ru-RU" w:eastAsia="en-US"/>
        </w:rPr>
        <w:t>Създадената</w:t>
      </w:r>
      <w:proofErr w:type="spellEnd"/>
      <w:r w:rsidRPr="00DB0834">
        <w:rPr>
          <w:rFonts w:eastAsia="Calibri"/>
          <w:sz w:val="28"/>
          <w:szCs w:val="28"/>
          <w:lang w:val="ru-RU" w:eastAsia="en-US"/>
        </w:rPr>
        <w:t xml:space="preserve"> организация в </w:t>
      </w:r>
      <w:proofErr w:type="spellStart"/>
      <w:r w:rsidRPr="00DB0834">
        <w:rPr>
          <w:rFonts w:eastAsia="Calibri"/>
          <w:sz w:val="28"/>
          <w:szCs w:val="28"/>
          <w:lang w:val="ru-RU" w:eastAsia="en-US"/>
        </w:rPr>
        <w:t>съда</w:t>
      </w:r>
      <w:proofErr w:type="spellEnd"/>
      <w:r w:rsidRPr="00DB0834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DB0834">
        <w:rPr>
          <w:rFonts w:eastAsia="Calibri"/>
          <w:sz w:val="28"/>
          <w:szCs w:val="28"/>
          <w:lang w:val="ru-RU" w:eastAsia="en-US"/>
        </w:rPr>
        <w:t>позволява</w:t>
      </w:r>
      <w:proofErr w:type="spellEnd"/>
      <w:r w:rsidRPr="00DB0834">
        <w:rPr>
          <w:rFonts w:eastAsia="Calibri"/>
          <w:sz w:val="28"/>
          <w:szCs w:val="28"/>
          <w:lang w:val="ru-RU" w:eastAsia="en-US"/>
        </w:rPr>
        <w:t xml:space="preserve"> на </w:t>
      </w:r>
      <w:proofErr w:type="spellStart"/>
      <w:r w:rsidRPr="00DB0834">
        <w:rPr>
          <w:rFonts w:eastAsia="Calibri"/>
          <w:sz w:val="28"/>
          <w:szCs w:val="28"/>
          <w:lang w:val="ru-RU" w:eastAsia="en-US"/>
        </w:rPr>
        <w:t>всеки</w:t>
      </w:r>
      <w:proofErr w:type="spellEnd"/>
      <w:r w:rsidRPr="00DB0834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DB0834">
        <w:rPr>
          <w:rFonts w:eastAsia="Calibri"/>
          <w:sz w:val="28"/>
          <w:szCs w:val="28"/>
          <w:lang w:val="ru-RU" w:eastAsia="en-US"/>
        </w:rPr>
        <w:t>желаещ</w:t>
      </w:r>
      <w:proofErr w:type="spellEnd"/>
      <w:r w:rsidRPr="00DB0834">
        <w:rPr>
          <w:rFonts w:eastAsia="Calibri"/>
          <w:sz w:val="28"/>
          <w:szCs w:val="28"/>
          <w:lang w:val="ru-RU" w:eastAsia="en-US"/>
        </w:rPr>
        <w:t xml:space="preserve"> магистрат </w:t>
      </w:r>
      <w:r w:rsidRPr="00E14A54">
        <w:rPr>
          <w:rFonts w:eastAsia="Calibri"/>
          <w:sz w:val="28"/>
          <w:szCs w:val="28"/>
          <w:lang w:eastAsia="en-US"/>
        </w:rPr>
        <w:t xml:space="preserve">и съдебен служител </w:t>
      </w:r>
      <w:r w:rsidR="00F24663" w:rsidRPr="00DB0834">
        <w:rPr>
          <w:rFonts w:eastAsia="Calibri"/>
          <w:sz w:val="28"/>
          <w:szCs w:val="28"/>
          <w:lang w:val="ru-RU" w:eastAsia="en-US"/>
        </w:rPr>
        <w:t xml:space="preserve">да </w:t>
      </w:r>
      <w:proofErr w:type="spellStart"/>
      <w:r w:rsidR="00F24663" w:rsidRPr="00DB0834">
        <w:rPr>
          <w:rFonts w:eastAsia="Calibri"/>
          <w:sz w:val="28"/>
          <w:szCs w:val="28"/>
          <w:lang w:val="ru-RU" w:eastAsia="en-US"/>
        </w:rPr>
        <w:t>посещава</w:t>
      </w:r>
      <w:proofErr w:type="spellEnd"/>
      <w:r w:rsidR="00F24663" w:rsidRPr="00DB0834">
        <w:rPr>
          <w:rFonts w:eastAsia="Calibri"/>
          <w:sz w:val="28"/>
          <w:szCs w:val="28"/>
          <w:lang w:val="ru-RU" w:eastAsia="en-US"/>
        </w:rPr>
        <w:t xml:space="preserve"> обучения</w:t>
      </w:r>
      <w:r w:rsidRPr="00DB0834">
        <w:rPr>
          <w:rFonts w:eastAsia="Calibri"/>
          <w:sz w:val="28"/>
          <w:szCs w:val="28"/>
          <w:lang w:val="ru-RU" w:eastAsia="en-US"/>
        </w:rPr>
        <w:t>.</w:t>
      </w:r>
    </w:p>
    <w:p w:rsidR="00DA14E5" w:rsidRDefault="00836F02" w:rsidP="00EF7087">
      <w:pPr>
        <w:spacing w:after="200"/>
        <w:ind w:right="-138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През 2017 г. съдии и служители при СНС </w:t>
      </w:r>
      <w:r w:rsidR="00B92401">
        <w:rPr>
          <w:rFonts w:eastAsia="Calibri"/>
          <w:sz w:val="28"/>
          <w:szCs w:val="28"/>
          <w:lang w:eastAsia="en-US"/>
        </w:rPr>
        <w:t xml:space="preserve">са </w:t>
      </w:r>
      <w:r>
        <w:rPr>
          <w:rFonts w:eastAsia="Calibri"/>
          <w:sz w:val="28"/>
          <w:szCs w:val="28"/>
          <w:lang w:eastAsia="en-US"/>
        </w:rPr>
        <w:t>участва</w:t>
      </w:r>
      <w:r w:rsidR="00B92401">
        <w:rPr>
          <w:rFonts w:eastAsia="Calibri"/>
          <w:sz w:val="28"/>
          <w:szCs w:val="28"/>
          <w:lang w:eastAsia="en-US"/>
        </w:rPr>
        <w:t>ли</w:t>
      </w:r>
      <w:r w:rsidR="00EF7087" w:rsidRPr="00DB0834">
        <w:rPr>
          <w:rFonts w:eastAsia="Calibri"/>
          <w:sz w:val="28"/>
          <w:szCs w:val="28"/>
          <w:lang w:val="ru-RU" w:eastAsia="en-US"/>
        </w:rPr>
        <w:t xml:space="preserve"> </w:t>
      </w:r>
      <w:r w:rsidR="001E7FF1">
        <w:rPr>
          <w:rFonts w:eastAsia="Calibri"/>
          <w:sz w:val="28"/>
          <w:szCs w:val="28"/>
          <w:lang w:eastAsia="en-US"/>
        </w:rPr>
        <w:t xml:space="preserve">в </w:t>
      </w:r>
      <w:r w:rsidR="005231A3">
        <w:rPr>
          <w:rFonts w:eastAsia="Calibri"/>
          <w:sz w:val="28"/>
          <w:szCs w:val="28"/>
          <w:lang w:eastAsia="en-US"/>
        </w:rPr>
        <w:t xml:space="preserve">обучителни </w:t>
      </w:r>
      <w:r w:rsidR="001E7FF1">
        <w:rPr>
          <w:rFonts w:eastAsia="Calibri"/>
          <w:sz w:val="28"/>
          <w:szCs w:val="28"/>
          <w:lang w:eastAsia="en-US"/>
        </w:rPr>
        <w:t>семинари</w:t>
      </w:r>
      <w:r w:rsidR="005231A3">
        <w:rPr>
          <w:rFonts w:eastAsia="Calibri"/>
          <w:sz w:val="28"/>
          <w:szCs w:val="28"/>
          <w:lang w:eastAsia="en-US"/>
        </w:rPr>
        <w:t xml:space="preserve"> по проблемите на борбата с организираната престъпност и тероризма,</w:t>
      </w:r>
      <w:r w:rsidR="001E7FF1">
        <w:rPr>
          <w:rFonts w:eastAsia="Calibri"/>
          <w:sz w:val="28"/>
          <w:szCs w:val="28"/>
          <w:lang w:eastAsia="en-US"/>
        </w:rPr>
        <w:t xml:space="preserve"> организирани в рамките на осъществявания от фондация „Риск</w:t>
      </w:r>
      <w:r w:rsidR="005473F9">
        <w:rPr>
          <w:rFonts w:eastAsia="Calibri"/>
          <w:sz w:val="28"/>
          <w:szCs w:val="28"/>
          <w:lang w:eastAsia="en-US"/>
        </w:rPr>
        <w:t xml:space="preserve"> </w:t>
      </w:r>
      <w:r w:rsidR="001E7FF1">
        <w:rPr>
          <w:rFonts w:eastAsia="Calibri"/>
          <w:sz w:val="28"/>
          <w:szCs w:val="28"/>
          <w:lang w:eastAsia="en-US"/>
        </w:rPr>
        <w:t>Монитор“ проект „Борба с организираната престъпност“, финансиран от „Америка за България“</w:t>
      </w:r>
      <w:r w:rsidR="0000757D">
        <w:rPr>
          <w:rFonts w:eastAsia="Calibri"/>
          <w:sz w:val="28"/>
          <w:szCs w:val="28"/>
          <w:lang w:eastAsia="en-US"/>
        </w:rPr>
        <w:t xml:space="preserve">. </w:t>
      </w:r>
      <w:r w:rsidR="0000757D" w:rsidRPr="00227B46">
        <w:rPr>
          <w:rFonts w:eastAsia="Calibri"/>
          <w:sz w:val="28"/>
          <w:szCs w:val="28"/>
          <w:lang w:eastAsia="en-US"/>
        </w:rPr>
        <w:t xml:space="preserve">На </w:t>
      </w:r>
      <w:r w:rsidR="00CA30FD" w:rsidRPr="00227B46">
        <w:rPr>
          <w:rFonts w:eastAsia="Calibri"/>
          <w:sz w:val="28"/>
          <w:szCs w:val="28"/>
          <w:lang w:eastAsia="en-US"/>
        </w:rPr>
        <w:t>15.1</w:t>
      </w:r>
      <w:r w:rsidR="0000757D" w:rsidRPr="00227B46">
        <w:rPr>
          <w:rFonts w:eastAsia="Calibri"/>
          <w:sz w:val="28"/>
          <w:szCs w:val="28"/>
          <w:lang w:eastAsia="en-US"/>
        </w:rPr>
        <w:t>2.2017 г. бе проведено обучение в рамките</w:t>
      </w:r>
      <w:r w:rsidR="005473F9" w:rsidRPr="00227B46">
        <w:rPr>
          <w:rFonts w:eastAsia="Calibri"/>
          <w:sz w:val="28"/>
          <w:szCs w:val="28"/>
          <w:lang w:eastAsia="en-US"/>
        </w:rPr>
        <w:t xml:space="preserve"> </w:t>
      </w:r>
      <w:r w:rsidR="0000757D" w:rsidRPr="00227B46">
        <w:rPr>
          <w:rFonts w:eastAsia="Calibri"/>
          <w:sz w:val="28"/>
          <w:szCs w:val="28"/>
          <w:lang w:eastAsia="en-US"/>
        </w:rPr>
        <w:t>на същия проект на съдебни служители при СНС за работа с информационните деловодни системи.</w:t>
      </w:r>
      <w:r w:rsidR="0000757D">
        <w:rPr>
          <w:rFonts w:eastAsia="Calibri"/>
          <w:sz w:val="28"/>
          <w:szCs w:val="28"/>
          <w:lang w:eastAsia="en-US"/>
        </w:rPr>
        <w:t xml:space="preserve"> Съдиите при СНС взеха участие и </w:t>
      </w:r>
      <w:r w:rsidR="005473F9">
        <w:rPr>
          <w:rFonts w:eastAsia="Calibri"/>
          <w:sz w:val="28"/>
          <w:szCs w:val="28"/>
          <w:lang w:eastAsia="en-US"/>
        </w:rPr>
        <w:t>в проведеното обучение на 15.11.2017 г. на тема „Актуални въпроси и промени в НПК“</w:t>
      </w:r>
      <w:r w:rsidR="00C55E82">
        <w:rPr>
          <w:rFonts w:eastAsia="Calibri"/>
          <w:sz w:val="28"/>
          <w:szCs w:val="28"/>
          <w:lang w:eastAsia="en-US"/>
        </w:rPr>
        <w:t xml:space="preserve"> с преподаватели съдии от ВКС.</w:t>
      </w:r>
    </w:p>
    <w:p w:rsidR="00EF7087" w:rsidRDefault="00DA14E5" w:rsidP="00EF7087">
      <w:pPr>
        <w:spacing w:after="200"/>
        <w:ind w:right="-138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За периода от 02 до 06.10.2017</w:t>
      </w:r>
      <w:r w:rsidR="00DB404A">
        <w:rPr>
          <w:rFonts w:eastAsia="Calibri"/>
          <w:sz w:val="28"/>
          <w:szCs w:val="28"/>
          <w:lang w:eastAsia="en-US"/>
        </w:rPr>
        <w:t xml:space="preserve"> г. петима съдии от СНС участва</w:t>
      </w:r>
      <w:r w:rsidR="006C7E5D">
        <w:rPr>
          <w:rFonts w:eastAsia="Calibri"/>
          <w:sz w:val="28"/>
          <w:szCs w:val="28"/>
          <w:lang w:eastAsia="en-US"/>
        </w:rPr>
        <w:t>ха</w:t>
      </w:r>
      <w:r w:rsidR="00DB404A">
        <w:rPr>
          <w:rFonts w:eastAsia="Calibri"/>
          <w:sz w:val="28"/>
          <w:szCs w:val="28"/>
          <w:lang w:eastAsia="en-US"/>
        </w:rPr>
        <w:t xml:space="preserve"> в двустранна обменна програма с цел повишаване на доверието между съдилищата от различни държави членки</w:t>
      </w:r>
      <w:r w:rsidR="009E4D86">
        <w:rPr>
          <w:rFonts w:eastAsia="Calibri"/>
          <w:sz w:val="28"/>
          <w:szCs w:val="28"/>
          <w:lang w:eastAsia="en-US"/>
        </w:rPr>
        <w:t>, финансирана от Европейската мрежа за съдебно обучение</w:t>
      </w:r>
      <w:r w:rsidR="00DB404A">
        <w:rPr>
          <w:rFonts w:eastAsia="Calibri"/>
          <w:sz w:val="28"/>
          <w:szCs w:val="28"/>
          <w:lang w:eastAsia="en-US"/>
        </w:rPr>
        <w:t>. Същите посетиха</w:t>
      </w:r>
      <w:r w:rsidR="00D60B79">
        <w:rPr>
          <w:rFonts w:eastAsia="Calibri"/>
          <w:sz w:val="28"/>
          <w:szCs w:val="28"/>
          <w:lang w:eastAsia="en-US"/>
        </w:rPr>
        <w:t xml:space="preserve"> различни съдебни институции в гр.</w:t>
      </w:r>
      <w:r w:rsidR="006D3F67">
        <w:rPr>
          <w:rFonts w:eastAsia="Calibri"/>
          <w:sz w:val="28"/>
          <w:szCs w:val="28"/>
          <w:lang w:eastAsia="en-US"/>
        </w:rPr>
        <w:t xml:space="preserve"> </w:t>
      </w:r>
      <w:r w:rsidR="00D60B79">
        <w:rPr>
          <w:rFonts w:eastAsia="Calibri"/>
          <w:sz w:val="28"/>
          <w:szCs w:val="28"/>
          <w:lang w:eastAsia="en-US"/>
        </w:rPr>
        <w:t>Палермо, Италия</w:t>
      </w:r>
      <w:r w:rsidR="00003588">
        <w:rPr>
          <w:rFonts w:eastAsia="Calibri"/>
          <w:sz w:val="28"/>
          <w:szCs w:val="28"/>
          <w:lang w:eastAsia="en-US"/>
        </w:rPr>
        <w:t>, обмениха опит и до</w:t>
      </w:r>
      <w:r w:rsidR="00491567">
        <w:rPr>
          <w:rFonts w:eastAsia="Calibri"/>
          <w:sz w:val="28"/>
          <w:szCs w:val="28"/>
          <w:lang w:eastAsia="en-US"/>
        </w:rPr>
        <w:t>б</w:t>
      </w:r>
      <w:r w:rsidR="00003588">
        <w:rPr>
          <w:rFonts w:eastAsia="Calibri"/>
          <w:sz w:val="28"/>
          <w:szCs w:val="28"/>
          <w:lang w:eastAsia="en-US"/>
        </w:rPr>
        <w:t xml:space="preserve">ри практики със съдии следователи, прокурори и съдии по дела с предмет </w:t>
      </w:r>
      <w:r w:rsidR="00491567">
        <w:rPr>
          <w:rFonts w:eastAsia="Calibri"/>
          <w:sz w:val="28"/>
          <w:szCs w:val="28"/>
          <w:lang w:eastAsia="en-US"/>
        </w:rPr>
        <w:t>престъпна дейност осъществявана от организирани престъпни групи</w:t>
      </w:r>
      <w:r w:rsidR="002565A4">
        <w:rPr>
          <w:rFonts w:eastAsia="Calibri"/>
          <w:sz w:val="28"/>
          <w:szCs w:val="28"/>
          <w:lang w:eastAsia="en-US"/>
        </w:rPr>
        <w:t xml:space="preserve"> и разиск</w:t>
      </w:r>
      <w:r w:rsidR="00CA7E01">
        <w:rPr>
          <w:rFonts w:eastAsia="Calibri"/>
          <w:sz w:val="28"/>
          <w:szCs w:val="28"/>
          <w:lang w:eastAsia="en-US"/>
        </w:rPr>
        <w:t>ва</w:t>
      </w:r>
      <w:r w:rsidR="002565A4">
        <w:rPr>
          <w:rFonts w:eastAsia="Calibri"/>
          <w:sz w:val="28"/>
          <w:szCs w:val="28"/>
          <w:lang w:eastAsia="en-US"/>
        </w:rPr>
        <w:t>ха предизвикателствата и трудностите, пред които са изправени в ежедневната си работа.</w:t>
      </w:r>
    </w:p>
    <w:p w:rsidR="00CA30FD" w:rsidRDefault="00CA30FD" w:rsidP="00EF7087">
      <w:pPr>
        <w:spacing w:after="200"/>
        <w:ind w:right="-138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През 2017 г. </w:t>
      </w:r>
      <w:r w:rsidR="00FC3F98">
        <w:rPr>
          <w:rFonts w:eastAsia="Calibri"/>
          <w:sz w:val="28"/>
          <w:szCs w:val="28"/>
          <w:lang w:eastAsia="en-US"/>
        </w:rPr>
        <w:t>стартира</w:t>
      </w:r>
      <w:r>
        <w:rPr>
          <w:rFonts w:eastAsia="Calibri"/>
          <w:sz w:val="28"/>
          <w:szCs w:val="28"/>
          <w:lang w:eastAsia="en-US"/>
        </w:rPr>
        <w:t xml:space="preserve"> реализирането на</w:t>
      </w:r>
      <w:r w:rsidR="00FC3F98">
        <w:rPr>
          <w:rFonts w:eastAsia="Calibri"/>
          <w:sz w:val="28"/>
          <w:szCs w:val="28"/>
          <w:lang w:eastAsia="en-US"/>
        </w:rPr>
        <w:t xml:space="preserve"> Проект „Юпитер“ подпо</w:t>
      </w:r>
      <w:r w:rsidR="00E62797">
        <w:rPr>
          <w:rFonts w:eastAsia="Calibri"/>
          <w:sz w:val="28"/>
          <w:szCs w:val="28"/>
          <w:lang w:eastAsia="en-US"/>
        </w:rPr>
        <w:t>маган от Съдебната програма на Е</w:t>
      </w:r>
      <w:r w:rsidR="00FC3F98">
        <w:rPr>
          <w:rFonts w:eastAsia="Calibri"/>
          <w:sz w:val="28"/>
          <w:szCs w:val="28"/>
          <w:lang w:eastAsia="en-US"/>
        </w:rPr>
        <w:t>вропейския съюз</w:t>
      </w:r>
      <w:r w:rsidR="00664F8B">
        <w:rPr>
          <w:rFonts w:eastAsia="Calibri"/>
          <w:sz w:val="28"/>
          <w:szCs w:val="28"/>
          <w:lang w:eastAsia="en-US"/>
        </w:rPr>
        <w:t>, в който участва и съдия от СНС</w:t>
      </w:r>
      <w:r w:rsidR="00FC3F98">
        <w:rPr>
          <w:rFonts w:eastAsia="Calibri"/>
          <w:sz w:val="28"/>
          <w:szCs w:val="28"/>
          <w:lang w:eastAsia="en-US"/>
        </w:rPr>
        <w:t>.</w:t>
      </w:r>
      <w:r w:rsidR="00664F8B">
        <w:rPr>
          <w:rFonts w:eastAsia="Calibri"/>
          <w:sz w:val="28"/>
          <w:szCs w:val="28"/>
          <w:lang w:eastAsia="en-US"/>
        </w:rPr>
        <w:t xml:space="preserve"> </w:t>
      </w:r>
      <w:r w:rsidR="00657948">
        <w:rPr>
          <w:rFonts w:eastAsia="Calibri"/>
          <w:sz w:val="28"/>
          <w:szCs w:val="28"/>
          <w:lang w:eastAsia="en-US"/>
        </w:rPr>
        <w:t>В проекта участват  шест държави партньорки – Франция, Германия България, Белгия, Испания и Холандия. Целта на програмата е да</w:t>
      </w:r>
      <w:r w:rsidR="00E62797">
        <w:rPr>
          <w:rFonts w:eastAsia="Calibri"/>
          <w:sz w:val="28"/>
          <w:szCs w:val="28"/>
          <w:lang w:eastAsia="en-US"/>
        </w:rPr>
        <w:t xml:space="preserve"> бъде</w:t>
      </w:r>
      <w:r w:rsidR="00657948">
        <w:rPr>
          <w:rFonts w:eastAsia="Calibri"/>
          <w:sz w:val="28"/>
          <w:szCs w:val="28"/>
          <w:lang w:eastAsia="en-US"/>
        </w:rPr>
        <w:t xml:space="preserve"> събр</w:t>
      </w:r>
      <w:r w:rsidR="00E62797">
        <w:rPr>
          <w:rFonts w:eastAsia="Calibri"/>
          <w:sz w:val="28"/>
          <w:szCs w:val="28"/>
          <w:lang w:eastAsia="en-US"/>
        </w:rPr>
        <w:t>ана</w:t>
      </w:r>
      <w:r w:rsidR="00657948">
        <w:rPr>
          <w:rFonts w:eastAsia="Calibri"/>
          <w:sz w:val="28"/>
          <w:szCs w:val="28"/>
          <w:lang w:eastAsia="en-US"/>
        </w:rPr>
        <w:t xml:space="preserve"> основна информация за процедурите, които се прилагат при р</w:t>
      </w:r>
      <w:r w:rsidR="003613AD">
        <w:rPr>
          <w:rFonts w:eastAsia="Calibri"/>
          <w:sz w:val="28"/>
          <w:szCs w:val="28"/>
          <w:lang w:eastAsia="en-US"/>
        </w:rPr>
        <w:t xml:space="preserve">азследване и съдене на </w:t>
      </w:r>
      <w:r w:rsidR="00E21FA5">
        <w:rPr>
          <w:rFonts w:eastAsia="Calibri"/>
          <w:sz w:val="28"/>
          <w:szCs w:val="28"/>
          <w:lang w:eastAsia="en-US"/>
        </w:rPr>
        <w:t>извършителите на терористични актове</w:t>
      </w:r>
      <w:r w:rsidR="003613AD">
        <w:rPr>
          <w:rFonts w:eastAsia="Calibri"/>
          <w:sz w:val="28"/>
          <w:szCs w:val="28"/>
          <w:lang w:eastAsia="en-US"/>
        </w:rPr>
        <w:t xml:space="preserve">, както и съдебното третиране на чуждестранните терористи бойци във всяка една </w:t>
      </w:r>
      <w:r w:rsidR="00E62797">
        <w:rPr>
          <w:rFonts w:eastAsia="Calibri"/>
          <w:sz w:val="28"/>
          <w:szCs w:val="28"/>
          <w:lang w:eastAsia="en-US"/>
        </w:rPr>
        <w:t xml:space="preserve">от </w:t>
      </w:r>
      <w:r w:rsidR="003613AD">
        <w:rPr>
          <w:rFonts w:eastAsia="Calibri"/>
          <w:sz w:val="28"/>
          <w:szCs w:val="28"/>
          <w:lang w:eastAsia="en-US"/>
        </w:rPr>
        <w:t>държав</w:t>
      </w:r>
      <w:r w:rsidR="00E62797">
        <w:rPr>
          <w:rFonts w:eastAsia="Calibri"/>
          <w:sz w:val="28"/>
          <w:szCs w:val="28"/>
          <w:lang w:eastAsia="en-US"/>
        </w:rPr>
        <w:t>ите участнички в проекта</w:t>
      </w:r>
      <w:r w:rsidR="003613AD">
        <w:rPr>
          <w:rFonts w:eastAsia="Calibri"/>
          <w:sz w:val="28"/>
          <w:szCs w:val="28"/>
          <w:lang w:eastAsia="en-US"/>
        </w:rPr>
        <w:t>.</w:t>
      </w:r>
      <w:r w:rsidR="009D5D7A">
        <w:rPr>
          <w:rFonts w:eastAsia="Calibri"/>
          <w:sz w:val="28"/>
          <w:szCs w:val="28"/>
          <w:lang w:eastAsia="en-US"/>
        </w:rPr>
        <w:t xml:space="preserve"> </w:t>
      </w:r>
      <w:r w:rsidR="00E37E56">
        <w:rPr>
          <w:rFonts w:eastAsia="Calibri"/>
          <w:sz w:val="28"/>
          <w:szCs w:val="28"/>
          <w:lang w:eastAsia="en-US"/>
        </w:rPr>
        <w:t xml:space="preserve">Задача </w:t>
      </w:r>
      <w:r w:rsidR="009D5D7A">
        <w:rPr>
          <w:rFonts w:eastAsia="Calibri"/>
          <w:sz w:val="28"/>
          <w:szCs w:val="28"/>
          <w:lang w:eastAsia="en-US"/>
        </w:rPr>
        <w:t xml:space="preserve">на проекта е също така да се създадат близки </w:t>
      </w:r>
      <w:r w:rsidR="006B78ED">
        <w:rPr>
          <w:rFonts w:eastAsia="Calibri"/>
          <w:sz w:val="28"/>
          <w:szCs w:val="28"/>
          <w:lang w:eastAsia="en-US"/>
        </w:rPr>
        <w:t>в</w:t>
      </w:r>
      <w:r w:rsidR="009D5D7A">
        <w:rPr>
          <w:rFonts w:eastAsia="Calibri"/>
          <w:sz w:val="28"/>
          <w:szCs w:val="28"/>
          <w:lang w:eastAsia="en-US"/>
        </w:rPr>
        <w:t xml:space="preserve">заимоотношения между съдиите и прокурорите от държавите членки, засегнати </w:t>
      </w:r>
      <w:r w:rsidR="00E37E56">
        <w:rPr>
          <w:rFonts w:eastAsia="Calibri"/>
          <w:sz w:val="28"/>
          <w:szCs w:val="28"/>
          <w:lang w:eastAsia="en-US"/>
        </w:rPr>
        <w:t xml:space="preserve">в най-голяма степен </w:t>
      </w:r>
      <w:r w:rsidR="009D5D7A">
        <w:rPr>
          <w:rFonts w:eastAsia="Calibri"/>
          <w:sz w:val="28"/>
          <w:szCs w:val="28"/>
          <w:lang w:eastAsia="en-US"/>
        </w:rPr>
        <w:t xml:space="preserve">от проблема, основно чрез учебни визити организирани в периода септември 2017 г. </w:t>
      </w:r>
      <w:r w:rsidR="00E21FA5">
        <w:rPr>
          <w:rFonts w:eastAsia="Calibri"/>
          <w:sz w:val="28"/>
          <w:szCs w:val="28"/>
          <w:lang w:eastAsia="en-US"/>
        </w:rPr>
        <w:t>–</w:t>
      </w:r>
      <w:r w:rsidR="009D5D7A">
        <w:rPr>
          <w:rFonts w:eastAsia="Calibri"/>
          <w:sz w:val="28"/>
          <w:szCs w:val="28"/>
          <w:lang w:eastAsia="en-US"/>
        </w:rPr>
        <w:t xml:space="preserve"> юни</w:t>
      </w:r>
      <w:r w:rsidR="00E21FA5">
        <w:rPr>
          <w:rFonts w:eastAsia="Calibri"/>
          <w:sz w:val="28"/>
          <w:szCs w:val="28"/>
          <w:lang w:eastAsia="en-US"/>
        </w:rPr>
        <w:t xml:space="preserve"> 2018 г.</w:t>
      </w:r>
      <w:r w:rsidR="0099573C">
        <w:rPr>
          <w:rFonts w:eastAsia="Calibri"/>
          <w:sz w:val="28"/>
          <w:szCs w:val="28"/>
          <w:lang w:eastAsia="en-US"/>
        </w:rPr>
        <w:t xml:space="preserve">, да се проведе езиково обучение – на английски език относно </w:t>
      </w:r>
      <w:r w:rsidR="001B32FC">
        <w:rPr>
          <w:rFonts w:eastAsia="Calibri"/>
          <w:sz w:val="28"/>
          <w:szCs w:val="28"/>
          <w:lang w:eastAsia="en-US"/>
        </w:rPr>
        <w:t xml:space="preserve">използваната </w:t>
      </w:r>
      <w:r w:rsidR="0099573C">
        <w:rPr>
          <w:rFonts w:eastAsia="Calibri"/>
          <w:sz w:val="28"/>
          <w:szCs w:val="28"/>
          <w:lang w:eastAsia="en-US"/>
        </w:rPr>
        <w:t xml:space="preserve">терминологията </w:t>
      </w:r>
      <w:r w:rsidR="001B32FC">
        <w:rPr>
          <w:rFonts w:eastAsia="Calibri"/>
          <w:sz w:val="28"/>
          <w:szCs w:val="28"/>
          <w:lang w:eastAsia="en-US"/>
        </w:rPr>
        <w:t xml:space="preserve"> </w:t>
      </w:r>
      <w:r w:rsidR="0099573C">
        <w:rPr>
          <w:rFonts w:eastAsia="Calibri"/>
          <w:sz w:val="28"/>
          <w:szCs w:val="28"/>
          <w:lang w:eastAsia="en-US"/>
        </w:rPr>
        <w:t>в тази област</w:t>
      </w:r>
      <w:r w:rsidR="0065372D">
        <w:rPr>
          <w:rFonts w:eastAsia="Calibri"/>
          <w:sz w:val="28"/>
          <w:szCs w:val="28"/>
          <w:lang w:eastAsia="en-US"/>
        </w:rPr>
        <w:t>, както и да се създаде наръчник за работа в областта на борбата с тероризма.</w:t>
      </w:r>
    </w:p>
    <w:p w:rsidR="006A2A00" w:rsidRPr="001E7FF1" w:rsidRDefault="006A2A00" w:rsidP="00EF7087">
      <w:pPr>
        <w:spacing w:after="200"/>
        <w:ind w:right="-138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заключение искам да Ви уверя, че ние ще продължим да работим за запазване облика на Специализирания наказателен съд като авторитетна институция в правораздаването, като част от съдебната система в страната ни</w:t>
      </w:r>
      <w:r w:rsidR="00CF0F39">
        <w:rPr>
          <w:rFonts w:eastAsia="Calibri"/>
          <w:sz w:val="28"/>
          <w:szCs w:val="28"/>
          <w:lang w:eastAsia="en-US"/>
        </w:rPr>
        <w:t>, която работи за утвърждаване върховенството на закона.</w:t>
      </w:r>
    </w:p>
    <w:p w:rsidR="005510C4" w:rsidRDefault="005654BD" w:rsidP="00CF0F39">
      <w:pPr>
        <w:ind w:right="-9"/>
        <w:jc w:val="both"/>
        <w:rPr>
          <w:rFonts w:eastAsia="Calibri"/>
          <w:sz w:val="28"/>
          <w:szCs w:val="28"/>
          <w:lang w:eastAsia="en-US"/>
        </w:rPr>
      </w:pPr>
      <w:r w:rsidRPr="00E14A54">
        <w:rPr>
          <w:rFonts w:eastAsia="Calibri"/>
          <w:sz w:val="28"/>
          <w:szCs w:val="28"/>
          <w:lang w:eastAsia="en-US"/>
        </w:rPr>
        <w:t xml:space="preserve"> </w:t>
      </w:r>
    </w:p>
    <w:p w:rsidR="006B78ED" w:rsidRDefault="006B78ED" w:rsidP="00CF0F39">
      <w:pPr>
        <w:ind w:right="-9"/>
        <w:jc w:val="both"/>
        <w:rPr>
          <w:rFonts w:eastAsia="Calibri"/>
          <w:sz w:val="28"/>
          <w:szCs w:val="28"/>
          <w:lang w:eastAsia="en-US"/>
        </w:rPr>
      </w:pPr>
    </w:p>
    <w:p w:rsidR="006B78ED" w:rsidRPr="00DB0834" w:rsidRDefault="006B78ED" w:rsidP="00CF0F39">
      <w:pPr>
        <w:ind w:right="-9"/>
        <w:jc w:val="both"/>
        <w:rPr>
          <w:sz w:val="28"/>
          <w:szCs w:val="28"/>
          <w:lang w:val="ru-RU"/>
        </w:rPr>
      </w:pPr>
    </w:p>
    <w:p w:rsidR="005510C4" w:rsidRPr="00DB0834" w:rsidRDefault="005510C4" w:rsidP="0092049E">
      <w:pPr>
        <w:ind w:right="-9" w:firstLine="540"/>
        <w:jc w:val="both"/>
        <w:rPr>
          <w:sz w:val="28"/>
          <w:szCs w:val="28"/>
          <w:lang w:val="ru-RU"/>
        </w:rPr>
      </w:pPr>
    </w:p>
    <w:p w:rsidR="0092049E" w:rsidRPr="00404F2B" w:rsidRDefault="0092049E" w:rsidP="0092049E">
      <w:pPr>
        <w:ind w:left="540" w:right="-288" w:firstLine="180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</w:rPr>
        <w:t xml:space="preserve">ПРЕДСЕДАТЕЛ НА СПЕЦИАЛИЗИРАН НАКАЗАТЕЛЕН СЪД: </w:t>
      </w:r>
    </w:p>
    <w:p w:rsidR="0092049E" w:rsidRDefault="0092049E" w:rsidP="0092049E">
      <w:pPr>
        <w:ind w:left="540" w:right="-288" w:firstLine="180"/>
        <w:rPr>
          <w:lang w:val="en-US"/>
        </w:rPr>
      </w:pPr>
      <w:r w:rsidRPr="00404F2B">
        <w:rPr>
          <w:rFonts w:cs="Arial"/>
          <w:sz w:val="28"/>
          <w:szCs w:val="28"/>
          <w:lang w:val="ru-RU"/>
        </w:rPr>
        <w:t xml:space="preserve">  </w:t>
      </w:r>
      <w:r w:rsidRPr="00404F2B">
        <w:rPr>
          <w:rFonts w:cs="Arial"/>
          <w:sz w:val="28"/>
          <w:szCs w:val="28"/>
          <w:lang w:val="ru-RU"/>
        </w:rPr>
        <w:tab/>
      </w:r>
      <w:r w:rsidRPr="00404F2B">
        <w:rPr>
          <w:rFonts w:cs="Arial"/>
          <w:sz w:val="28"/>
          <w:szCs w:val="28"/>
          <w:lang w:val="ru-RU"/>
        </w:rPr>
        <w:tab/>
      </w:r>
      <w:r w:rsidRPr="00404F2B">
        <w:rPr>
          <w:rFonts w:cs="Arial"/>
          <w:sz w:val="28"/>
          <w:szCs w:val="28"/>
          <w:lang w:val="ru-RU"/>
        </w:rPr>
        <w:tab/>
      </w:r>
      <w:r w:rsidRPr="00404F2B">
        <w:rPr>
          <w:rFonts w:cs="Arial"/>
          <w:sz w:val="28"/>
          <w:szCs w:val="28"/>
          <w:lang w:val="ru-RU"/>
        </w:rPr>
        <w:tab/>
      </w:r>
      <w:r w:rsidRPr="00404F2B">
        <w:rPr>
          <w:rFonts w:cs="Arial"/>
          <w:sz w:val="28"/>
          <w:szCs w:val="28"/>
          <w:lang w:val="ru-RU"/>
        </w:rPr>
        <w:tab/>
      </w:r>
      <w:r w:rsidRPr="00404F2B">
        <w:rPr>
          <w:rFonts w:cs="Arial"/>
          <w:sz w:val="28"/>
          <w:szCs w:val="28"/>
          <w:lang w:val="ru-RU"/>
        </w:rPr>
        <w:tab/>
      </w:r>
      <w:r w:rsidRPr="00404F2B">
        <w:rPr>
          <w:rFonts w:cs="Arial"/>
          <w:sz w:val="28"/>
          <w:szCs w:val="28"/>
          <w:lang w:val="ru-RU"/>
        </w:rPr>
        <w:tab/>
      </w:r>
      <w:r w:rsidRPr="00404F2B"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</w:rPr>
        <w:t>_________________</w:t>
      </w:r>
    </w:p>
    <w:p w:rsidR="007664EE" w:rsidRPr="0092049E" w:rsidRDefault="0092049E" w:rsidP="0092049E"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ГЕОРГИ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УШЕВ</w:t>
      </w:r>
    </w:p>
    <w:sectPr w:rsidR="007664EE" w:rsidRPr="0092049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DA" w:rsidRDefault="00B166DA" w:rsidP="0071685D">
      <w:r>
        <w:separator/>
      </w:r>
    </w:p>
  </w:endnote>
  <w:endnote w:type="continuationSeparator" w:id="0">
    <w:p w:rsidR="00B166DA" w:rsidRDefault="00B166DA" w:rsidP="0071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0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DF5" w:rsidRDefault="00665D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6F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65DF5" w:rsidRDefault="00665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DA" w:rsidRDefault="00B166DA" w:rsidP="0071685D">
      <w:r>
        <w:separator/>
      </w:r>
    </w:p>
  </w:footnote>
  <w:footnote w:type="continuationSeparator" w:id="0">
    <w:p w:rsidR="00B166DA" w:rsidRDefault="00B166DA" w:rsidP="0071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193"/>
    <w:multiLevelType w:val="hybridMultilevel"/>
    <w:tmpl w:val="7BA252D4"/>
    <w:lvl w:ilvl="0" w:tplc="647EAD0E">
      <w:start w:val="201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82F036E"/>
    <w:multiLevelType w:val="hybridMultilevel"/>
    <w:tmpl w:val="7ED65B7C"/>
    <w:lvl w:ilvl="0" w:tplc="586C78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0C1DE0"/>
    <w:multiLevelType w:val="hybridMultilevel"/>
    <w:tmpl w:val="EC4E1E50"/>
    <w:lvl w:ilvl="0" w:tplc="BAEC930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95A2258"/>
    <w:multiLevelType w:val="hybridMultilevel"/>
    <w:tmpl w:val="E328287A"/>
    <w:lvl w:ilvl="0" w:tplc="BA78451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7E30BE3"/>
    <w:multiLevelType w:val="hybridMultilevel"/>
    <w:tmpl w:val="4128FEC2"/>
    <w:lvl w:ilvl="0" w:tplc="9F065AA0">
      <w:start w:val="20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84"/>
    <w:rsid w:val="000017D2"/>
    <w:rsid w:val="00003588"/>
    <w:rsid w:val="0000757D"/>
    <w:rsid w:val="00010BCB"/>
    <w:rsid w:val="000127E9"/>
    <w:rsid w:val="000137D2"/>
    <w:rsid w:val="00015B08"/>
    <w:rsid w:val="000164CE"/>
    <w:rsid w:val="00016D4A"/>
    <w:rsid w:val="00022AE2"/>
    <w:rsid w:val="00022B06"/>
    <w:rsid w:val="00024927"/>
    <w:rsid w:val="00026BCB"/>
    <w:rsid w:val="0003207E"/>
    <w:rsid w:val="00043492"/>
    <w:rsid w:val="000630F7"/>
    <w:rsid w:val="00063BA5"/>
    <w:rsid w:val="000646CC"/>
    <w:rsid w:val="000657AE"/>
    <w:rsid w:val="00070F85"/>
    <w:rsid w:val="00072C80"/>
    <w:rsid w:val="00081098"/>
    <w:rsid w:val="000875BF"/>
    <w:rsid w:val="00091B58"/>
    <w:rsid w:val="00092465"/>
    <w:rsid w:val="00096EC9"/>
    <w:rsid w:val="000A1B0E"/>
    <w:rsid w:val="000A1F17"/>
    <w:rsid w:val="000A31D8"/>
    <w:rsid w:val="000A5340"/>
    <w:rsid w:val="000A6E06"/>
    <w:rsid w:val="000C593D"/>
    <w:rsid w:val="000C6C6C"/>
    <w:rsid w:val="000D1107"/>
    <w:rsid w:val="000D2D9F"/>
    <w:rsid w:val="000D63B3"/>
    <w:rsid w:val="000D7E81"/>
    <w:rsid w:val="000E0FAB"/>
    <w:rsid w:val="000E5C99"/>
    <w:rsid w:val="000E654B"/>
    <w:rsid w:val="000F463B"/>
    <w:rsid w:val="00100ACE"/>
    <w:rsid w:val="001039E8"/>
    <w:rsid w:val="00113D04"/>
    <w:rsid w:val="00126EA8"/>
    <w:rsid w:val="00134CE3"/>
    <w:rsid w:val="0014154D"/>
    <w:rsid w:val="00143FF8"/>
    <w:rsid w:val="00144A41"/>
    <w:rsid w:val="00145E97"/>
    <w:rsid w:val="0015210D"/>
    <w:rsid w:val="00152C21"/>
    <w:rsid w:val="00161CA6"/>
    <w:rsid w:val="001655E8"/>
    <w:rsid w:val="00193116"/>
    <w:rsid w:val="00193AC8"/>
    <w:rsid w:val="0019634B"/>
    <w:rsid w:val="001A3861"/>
    <w:rsid w:val="001A797D"/>
    <w:rsid w:val="001B32FC"/>
    <w:rsid w:val="001B5950"/>
    <w:rsid w:val="001C18B0"/>
    <w:rsid w:val="001C38FF"/>
    <w:rsid w:val="001C3A78"/>
    <w:rsid w:val="001C6E56"/>
    <w:rsid w:val="001D201F"/>
    <w:rsid w:val="001E025F"/>
    <w:rsid w:val="001E284D"/>
    <w:rsid w:val="001E6198"/>
    <w:rsid w:val="001E7FF1"/>
    <w:rsid w:val="001F07A4"/>
    <w:rsid w:val="001F2127"/>
    <w:rsid w:val="001F2401"/>
    <w:rsid w:val="001F248F"/>
    <w:rsid w:val="001F6A46"/>
    <w:rsid w:val="001F784E"/>
    <w:rsid w:val="00201EF2"/>
    <w:rsid w:val="00202841"/>
    <w:rsid w:val="00202D3B"/>
    <w:rsid w:val="00203DD5"/>
    <w:rsid w:val="0020557B"/>
    <w:rsid w:val="002064BB"/>
    <w:rsid w:val="00207353"/>
    <w:rsid w:val="00212FEA"/>
    <w:rsid w:val="00213E28"/>
    <w:rsid w:val="00216E80"/>
    <w:rsid w:val="00222697"/>
    <w:rsid w:val="00227B46"/>
    <w:rsid w:val="00233321"/>
    <w:rsid w:val="0023645D"/>
    <w:rsid w:val="00240024"/>
    <w:rsid w:val="00241443"/>
    <w:rsid w:val="0024167A"/>
    <w:rsid w:val="00246091"/>
    <w:rsid w:val="00246544"/>
    <w:rsid w:val="002475B7"/>
    <w:rsid w:val="00247ADC"/>
    <w:rsid w:val="00255A5B"/>
    <w:rsid w:val="00256545"/>
    <w:rsid w:val="002565A4"/>
    <w:rsid w:val="00262D02"/>
    <w:rsid w:val="00264DF3"/>
    <w:rsid w:val="00265569"/>
    <w:rsid w:val="00274A46"/>
    <w:rsid w:val="00282735"/>
    <w:rsid w:val="0028373D"/>
    <w:rsid w:val="002846D4"/>
    <w:rsid w:val="0028763D"/>
    <w:rsid w:val="00290AAF"/>
    <w:rsid w:val="002917ED"/>
    <w:rsid w:val="00291EAB"/>
    <w:rsid w:val="0029358F"/>
    <w:rsid w:val="00294662"/>
    <w:rsid w:val="002A3186"/>
    <w:rsid w:val="002A45F9"/>
    <w:rsid w:val="002A75CF"/>
    <w:rsid w:val="002B3239"/>
    <w:rsid w:val="002B352B"/>
    <w:rsid w:val="002B5C78"/>
    <w:rsid w:val="002C0516"/>
    <w:rsid w:val="002C2733"/>
    <w:rsid w:val="002D2409"/>
    <w:rsid w:val="002D3427"/>
    <w:rsid w:val="002D6C92"/>
    <w:rsid w:val="002E4973"/>
    <w:rsid w:val="002E79BD"/>
    <w:rsid w:val="002F6E78"/>
    <w:rsid w:val="00302C62"/>
    <w:rsid w:val="003115C0"/>
    <w:rsid w:val="003150BA"/>
    <w:rsid w:val="0031792D"/>
    <w:rsid w:val="0032039F"/>
    <w:rsid w:val="003203DD"/>
    <w:rsid w:val="0032316E"/>
    <w:rsid w:val="0032543C"/>
    <w:rsid w:val="00326C1C"/>
    <w:rsid w:val="00332E83"/>
    <w:rsid w:val="00336D8C"/>
    <w:rsid w:val="003421BB"/>
    <w:rsid w:val="00343FFC"/>
    <w:rsid w:val="0034607E"/>
    <w:rsid w:val="00350E91"/>
    <w:rsid w:val="0035774B"/>
    <w:rsid w:val="00360C4E"/>
    <w:rsid w:val="003613AD"/>
    <w:rsid w:val="00371BE5"/>
    <w:rsid w:val="003721E1"/>
    <w:rsid w:val="003731A6"/>
    <w:rsid w:val="00374491"/>
    <w:rsid w:val="003804D7"/>
    <w:rsid w:val="00380ED3"/>
    <w:rsid w:val="003813E8"/>
    <w:rsid w:val="00383A45"/>
    <w:rsid w:val="00385390"/>
    <w:rsid w:val="00385C71"/>
    <w:rsid w:val="00390244"/>
    <w:rsid w:val="003957AB"/>
    <w:rsid w:val="003A0EF6"/>
    <w:rsid w:val="003A1C2F"/>
    <w:rsid w:val="003A1F98"/>
    <w:rsid w:val="003A6123"/>
    <w:rsid w:val="003B1438"/>
    <w:rsid w:val="003B72D1"/>
    <w:rsid w:val="003C342C"/>
    <w:rsid w:val="003C45DD"/>
    <w:rsid w:val="003C48B1"/>
    <w:rsid w:val="003C6A89"/>
    <w:rsid w:val="003E1214"/>
    <w:rsid w:val="003E68F5"/>
    <w:rsid w:val="00404930"/>
    <w:rsid w:val="00404F2B"/>
    <w:rsid w:val="00411BA1"/>
    <w:rsid w:val="0041676A"/>
    <w:rsid w:val="004223F7"/>
    <w:rsid w:val="00427EC0"/>
    <w:rsid w:val="0043201E"/>
    <w:rsid w:val="00442DB8"/>
    <w:rsid w:val="00443B04"/>
    <w:rsid w:val="004516E9"/>
    <w:rsid w:val="004517E8"/>
    <w:rsid w:val="00454D27"/>
    <w:rsid w:val="0046067C"/>
    <w:rsid w:val="00461B1F"/>
    <w:rsid w:val="00462B93"/>
    <w:rsid w:val="004639FF"/>
    <w:rsid w:val="00464407"/>
    <w:rsid w:val="00470F9A"/>
    <w:rsid w:val="00473E1B"/>
    <w:rsid w:val="00481D49"/>
    <w:rsid w:val="0048313D"/>
    <w:rsid w:val="00491567"/>
    <w:rsid w:val="00494A37"/>
    <w:rsid w:val="004A11F7"/>
    <w:rsid w:val="004B5028"/>
    <w:rsid w:val="004B7950"/>
    <w:rsid w:val="004C219E"/>
    <w:rsid w:val="004C4F7C"/>
    <w:rsid w:val="004D478A"/>
    <w:rsid w:val="004D75FA"/>
    <w:rsid w:val="004E02CA"/>
    <w:rsid w:val="004E2392"/>
    <w:rsid w:val="004E619A"/>
    <w:rsid w:val="004F32C9"/>
    <w:rsid w:val="004F53CE"/>
    <w:rsid w:val="004F6EB8"/>
    <w:rsid w:val="00500D54"/>
    <w:rsid w:val="005146A8"/>
    <w:rsid w:val="005231A3"/>
    <w:rsid w:val="005232A2"/>
    <w:rsid w:val="00543D17"/>
    <w:rsid w:val="005456D3"/>
    <w:rsid w:val="0054629F"/>
    <w:rsid w:val="00546DEA"/>
    <w:rsid w:val="005473F9"/>
    <w:rsid w:val="00550164"/>
    <w:rsid w:val="005510C4"/>
    <w:rsid w:val="005532BB"/>
    <w:rsid w:val="005600C1"/>
    <w:rsid w:val="00562FD4"/>
    <w:rsid w:val="00563F86"/>
    <w:rsid w:val="005654BD"/>
    <w:rsid w:val="00571D7B"/>
    <w:rsid w:val="005752C4"/>
    <w:rsid w:val="005762A3"/>
    <w:rsid w:val="00591C00"/>
    <w:rsid w:val="005956DA"/>
    <w:rsid w:val="00595A7D"/>
    <w:rsid w:val="00597F19"/>
    <w:rsid w:val="005A2203"/>
    <w:rsid w:val="005A22EC"/>
    <w:rsid w:val="005A6E58"/>
    <w:rsid w:val="005B093A"/>
    <w:rsid w:val="005B2B27"/>
    <w:rsid w:val="005B53CA"/>
    <w:rsid w:val="005B53F1"/>
    <w:rsid w:val="005C1E17"/>
    <w:rsid w:val="005C5D44"/>
    <w:rsid w:val="005D0283"/>
    <w:rsid w:val="005D19E7"/>
    <w:rsid w:val="005D3EB1"/>
    <w:rsid w:val="005D7A8B"/>
    <w:rsid w:val="005E48D9"/>
    <w:rsid w:val="005E5622"/>
    <w:rsid w:val="005E5AE4"/>
    <w:rsid w:val="005F389F"/>
    <w:rsid w:val="006077E1"/>
    <w:rsid w:val="00615B7E"/>
    <w:rsid w:val="006160BE"/>
    <w:rsid w:val="006164FE"/>
    <w:rsid w:val="00623CD7"/>
    <w:rsid w:val="00624E68"/>
    <w:rsid w:val="00630860"/>
    <w:rsid w:val="006336D0"/>
    <w:rsid w:val="00633F99"/>
    <w:rsid w:val="00636228"/>
    <w:rsid w:val="00637F80"/>
    <w:rsid w:val="00640730"/>
    <w:rsid w:val="0064146F"/>
    <w:rsid w:val="00643BA6"/>
    <w:rsid w:val="00643D83"/>
    <w:rsid w:val="00645946"/>
    <w:rsid w:val="00646D3F"/>
    <w:rsid w:val="006473A5"/>
    <w:rsid w:val="006509A1"/>
    <w:rsid w:val="0065372D"/>
    <w:rsid w:val="00657948"/>
    <w:rsid w:val="006629D7"/>
    <w:rsid w:val="00664F8B"/>
    <w:rsid w:val="0066547A"/>
    <w:rsid w:val="00665DF5"/>
    <w:rsid w:val="00667DDB"/>
    <w:rsid w:val="006755F2"/>
    <w:rsid w:val="00676438"/>
    <w:rsid w:val="00681C1D"/>
    <w:rsid w:val="00684A91"/>
    <w:rsid w:val="00684E86"/>
    <w:rsid w:val="00691F8F"/>
    <w:rsid w:val="00696FB7"/>
    <w:rsid w:val="00697479"/>
    <w:rsid w:val="00697889"/>
    <w:rsid w:val="006A2A00"/>
    <w:rsid w:val="006A2F0A"/>
    <w:rsid w:val="006A38E0"/>
    <w:rsid w:val="006A6B57"/>
    <w:rsid w:val="006A782A"/>
    <w:rsid w:val="006B4108"/>
    <w:rsid w:val="006B78ED"/>
    <w:rsid w:val="006C2F67"/>
    <w:rsid w:val="006C5A5B"/>
    <w:rsid w:val="006C71B5"/>
    <w:rsid w:val="006C772A"/>
    <w:rsid w:val="006C7E5D"/>
    <w:rsid w:val="006D3F67"/>
    <w:rsid w:val="006F1771"/>
    <w:rsid w:val="006F594F"/>
    <w:rsid w:val="006F5E95"/>
    <w:rsid w:val="0070499B"/>
    <w:rsid w:val="00706CA4"/>
    <w:rsid w:val="00712505"/>
    <w:rsid w:val="0071685D"/>
    <w:rsid w:val="00720374"/>
    <w:rsid w:val="00722631"/>
    <w:rsid w:val="00723F7A"/>
    <w:rsid w:val="00727204"/>
    <w:rsid w:val="00730023"/>
    <w:rsid w:val="00731AC6"/>
    <w:rsid w:val="00731C13"/>
    <w:rsid w:val="00735C08"/>
    <w:rsid w:val="00737EEB"/>
    <w:rsid w:val="00740B22"/>
    <w:rsid w:val="0074177D"/>
    <w:rsid w:val="00742CD1"/>
    <w:rsid w:val="00744F22"/>
    <w:rsid w:val="007469A4"/>
    <w:rsid w:val="00747F29"/>
    <w:rsid w:val="007524DE"/>
    <w:rsid w:val="00752C57"/>
    <w:rsid w:val="00753FF3"/>
    <w:rsid w:val="0076580A"/>
    <w:rsid w:val="007664EE"/>
    <w:rsid w:val="007731D7"/>
    <w:rsid w:val="00783233"/>
    <w:rsid w:val="007837DF"/>
    <w:rsid w:val="00787857"/>
    <w:rsid w:val="0079199D"/>
    <w:rsid w:val="007940B1"/>
    <w:rsid w:val="007A0384"/>
    <w:rsid w:val="007A52EA"/>
    <w:rsid w:val="007A7A99"/>
    <w:rsid w:val="007B4B23"/>
    <w:rsid w:val="007C29C8"/>
    <w:rsid w:val="007C2E2A"/>
    <w:rsid w:val="007C41B7"/>
    <w:rsid w:val="007D2A7E"/>
    <w:rsid w:val="007D3B2E"/>
    <w:rsid w:val="007D69BC"/>
    <w:rsid w:val="007E0FDE"/>
    <w:rsid w:val="007E18F8"/>
    <w:rsid w:val="007E2516"/>
    <w:rsid w:val="007E3D99"/>
    <w:rsid w:val="007E5E27"/>
    <w:rsid w:val="007E7521"/>
    <w:rsid w:val="007F446F"/>
    <w:rsid w:val="007F4883"/>
    <w:rsid w:val="0081263F"/>
    <w:rsid w:val="00813CB0"/>
    <w:rsid w:val="008153B7"/>
    <w:rsid w:val="008226B7"/>
    <w:rsid w:val="008238F5"/>
    <w:rsid w:val="008248A4"/>
    <w:rsid w:val="00825F96"/>
    <w:rsid w:val="008327F7"/>
    <w:rsid w:val="00832E31"/>
    <w:rsid w:val="00836F02"/>
    <w:rsid w:val="0084000D"/>
    <w:rsid w:val="00840072"/>
    <w:rsid w:val="0084518F"/>
    <w:rsid w:val="00845BC4"/>
    <w:rsid w:val="0086082B"/>
    <w:rsid w:val="00861D6B"/>
    <w:rsid w:val="00863BC2"/>
    <w:rsid w:val="00864C41"/>
    <w:rsid w:val="008659AD"/>
    <w:rsid w:val="00865F51"/>
    <w:rsid w:val="00867A08"/>
    <w:rsid w:val="008706F7"/>
    <w:rsid w:val="00871832"/>
    <w:rsid w:val="00872DE1"/>
    <w:rsid w:val="00874060"/>
    <w:rsid w:val="00877302"/>
    <w:rsid w:val="00887C73"/>
    <w:rsid w:val="00895DE9"/>
    <w:rsid w:val="008A29F9"/>
    <w:rsid w:val="008A4DF9"/>
    <w:rsid w:val="008A64C7"/>
    <w:rsid w:val="008A74EA"/>
    <w:rsid w:val="008B052D"/>
    <w:rsid w:val="008B0BA6"/>
    <w:rsid w:val="008B1576"/>
    <w:rsid w:val="008B189D"/>
    <w:rsid w:val="008B2236"/>
    <w:rsid w:val="008C1624"/>
    <w:rsid w:val="008C6C13"/>
    <w:rsid w:val="008D2CDA"/>
    <w:rsid w:val="008D2DCF"/>
    <w:rsid w:val="008D4062"/>
    <w:rsid w:val="008D441B"/>
    <w:rsid w:val="008D705A"/>
    <w:rsid w:val="008E0E52"/>
    <w:rsid w:val="008E357F"/>
    <w:rsid w:val="008E35AD"/>
    <w:rsid w:val="008E68A8"/>
    <w:rsid w:val="008F713D"/>
    <w:rsid w:val="00901999"/>
    <w:rsid w:val="009023D5"/>
    <w:rsid w:val="00904B09"/>
    <w:rsid w:val="00907BB2"/>
    <w:rsid w:val="00911F0A"/>
    <w:rsid w:val="0091293D"/>
    <w:rsid w:val="00915060"/>
    <w:rsid w:val="0092049E"/>
    <w:rsid w:val="00925209"/>
    <w:rsid w:val="00930E1D"/>
    <w:rsid w:val="00934AB8"/>
    <w:rsid w:val="00936D31"/>
    <w:rsid w:val="00937D49"/>
    <w:rsid w:val="00943806"/>
    <w:rsid w:val="009451A2"/>
    <w:rsid w:val="00946237"/>
    <w:rsid w:val="009466FD"/>
    <w:rsid w:val="009468AB"/>
    <w:rsid w:val="00950F6E"/>
    <w:rsid w:val="009528C7"/>
    <w:rsid w:val="0095663E"/>
    <w:rsid w:val="00965D72"/>
    <w:rsid w:val="00965F35"/>
    <w:rsid w:val="00973762"/>
    <w:rsid w:val="00975C38"/>
    <w:rsid w:val="00977508"/>
    <w:rsid w:val="00981D01"/>
    <w:rsid w:val="00981D6E"/>
    <w:rsid w:val="00985025"/>
    <w:rsid w:val="00985986"/>
    <w:rsid w:val="00990A98"/>
    <w:rsid w:val="00994C78"/>
    <w:rsid w:val="0099573C"/>
    <w:rsid w:val="00997F87"/>
    <w:rsid w:val="00997FA6"/>
    <w:rsid w:val="009A3389"/>
    <w:rsid w:val="009A3438"/>
    <w:rsid w:val="009A5650"/>
    <w:rsid w:val="009A5F05"/>
    <w:rsid w:val="009B130C"/>
    <w:rsid w:val="009B2241"/>
    <w:rsid w:val="009B783B"/>
    <w:rsid w:val="009C2843"/>
    <w:rsid w:val="009C6CD4"/>
    <w:rsid w:val="009D243C"/>
    <w:rsid w:val="009D2D6D"/>
    <w:rsid w:val="009D2FFC"/>
    <w:rsid w:val="009D372E"/>
    <w:rsid w:val="009D4451"/>
    <w:rsid w:val="009D5607"/>
    <w:rsid w:val="009D5D7A"/>
    <w:rsid w:val="009D63DE"/>
    <w:rsid w:val="009D6403"/>
    <w:rsid w:val="009E1B38"/>
    <w:rsid w:val="009E2BA3"/>
    <w:rsid w:val="009E4D86"/>
    <w:rsid w:val="009E5764"/>
    <w:rsid w:val="009F78D1"/>
    <w:rsid w:val="00A0715E"/>
    <w:rsid w:val="00A10BA3"/>
    <w:rsid w:val="00A10E82"/>
    <w:rsid w:val="00A12794"/>
    <w:rsid w:val="00A1281F"/>
    <w:rsid w:val="00A13A36"/>
    <w:rsid w:val="00A17430"/>
    <w:rsid w:val="00A25D6E"/>
    <w:rsid w:val="00A27227"/>
    <w:rsid w:val="00A27B2E"/>
    <w:rsid w:val="00A31D46"/>
    <w:rsid w:val="00A35175"/>
    <w:rsid w:val="00A3630E"/>
    <w:rsid w:val="00A409B3"/>
    <w:rsid w:val="00A40B9D"/>
    <w:rsid w:val="00A46C74"/>
    <w:rsid w:val="00A470AD"/>
    <w:rsid w:val="00A532EB"/>
    <w:rsid w:val="00A5785F"/>
    <w:rsid w:val="00A65E0D"/>
    <w:rsid w:val="00A710D8"/>
    <w:rsid w:val="00A7212D"/>
    <w:rsid w:val="00A74A2F"/>
    <w:rsid w:val="00A75B8B"/>
    <w:rsid w:val="00A95309"/>
    <w:rsid w:val="00A97DC9"/>
    <w:rsid w:val="00AA60CA"/>
    <w:rsid w:val="00AB4BD0"/>
    <w:rsid w:val="00AB4F0A"/>
    <w:rsid w:val="00AC09E0"/>
    <w:rsid w:val="00AC15A1"/>
    <w:rsid w:val="00AC2A98"/>
    <w:rsid w:val="00AC6981"/>
    <w:rsid w:val="00AD11CD"/>
    <w:rsid w:val="00AD16D1"/>
    <w:rsid w:val="00AD4C15"/>
    <w:rsid w:val="00AD7D23"/>
    <w:rsid w:val="00AE1756"/>
    <w:rsid w:val="00AE3E1E"/>
    <w:rsid w:val="00AF4DA0"/>
    <w:rsid w:val="00B01A48"/>
    <w:rsid w:val="00B01C95"/>
    <w:rsid w:val="00B01FDB"/>
    <w:rsid w:val="00B042B0"/>
    <w:rsid w:val="00B05DAD"/>
    <w:rsid w:val="00B07E0C"/>
    <w:rsid w:val="00B1175A"/>
    <w:rsid w:val="00B11810"/>
    <w:rsid w:val="00B166DA"/>
    <w:rsid w:val="00B240E6"/>
    <w:rsid w:val="00B25E1A"/>
    <w:rsid w:val="00B2607C"/>
    <w:rsid w:val="00B309B4"/>
    <w:rsid w:val="00B31822"/>
    <w:rsid w:val="00B31DF3"/>
    <w:rsid w:val="00B32532"/>
    <w:rsid w:val="00B4081B"/>
    <w:rsid w:val="00B42E5C"/>
    <w:rsid w:val="00B4308F"/>
    <w:rsid w:val="00B43A05"/>
    <w:rsid w:val="00B54884"/>
    <w:rsid w:val="00B6319B"/>
    <w:rsid w:val="00B6383B"/>
    <w:rsid w:val="00B65335"/>
    <w:rsid w:val="00B66D95"/>
    <w:rsid w:val="00B67EBA"/>
    <w:rsid w:val="00B70FE9"/>
    <w:rsid w:val="00B85588"/>
    <w:rsid w:val="00B85FC3"/>
    <w:rsid w:val="00B920DA"/>
    <w:rsid w:val="00B92401"/>
    <w:rsid w:val="00B9653B"/>
    <w:rsid w:val="00BA0AAD"/>
    <w:rsid w:val="00BA0D68"/>
    <w:rsid w:val="00BA4E38"/>
    <w:rsid w:val="00BA53F1"/>
    <w:rsid w:val="00BB00F7"/>
    <w:rsid w:val="00BB0993"/>
    <w:rsid w:val="00BB5F6E"/>
    <w:rsid w:val="00BC1A93"/>
    <w:rsid w:val="00BC2D48"/>
    <w:rsid w:val="00BC68CF"/>
    <w:rsid w:val="00BD07D6"/>
    <w:rsid w:val="00BD2B11"/>
    <w:rsid w:val="00BD4566"/>
    <w:rsid w:val="00BE4869"/>
    <w:rsid w:val="00BE6289"/>
    <w:rsid w:val="00BE72BF"/>
    <w:rsid w:val="00BF3DF3"/>
    <w:rsid w:val="00BF6924"/>
    <w:rsid w:val="00C030BA"/>
    <w:rsid w:val="00C138F4"/>
    <w:rsid w:val="00C32AD9"/>
    <w:rsid w:val="00C32DBD"/>
    <w:rsid w:val="00C32F4B"/>
    <w:rsid w:val="00C33DBB"/>
    <w:rsid w:val="00C352C5"/>
    <w:rsid w:val="00C36481"/>
    <w:rsid w:val="00C37235"/>
    <w:rsid w:val="00C41B28"/>
    <w:rsid w:val="00C42A2A"/>
    <w:rsid w:val="00C45535"/>
    <w:rsid w:val="00C45999"/>
    <w:rsid w:val="00C47447"/>
    <w:rsid w:val="00C47D6A"/>
    <w:rsid w:val="00C52F0A"/>
    <w:rsid w:val="00C54E7A"/>
    <w:rsid w:val="00C55204"/>
    <w:rsid w:val="00C55E82"/>
    <w:rsid w:val="00C5766B"/>
    <w:rsid w:val="00C61F97"/>
    <w:rsid w:val="00C80AE6"/>
    <w:rsid w:val="00C933C9"/>
    <w:rsid w:val="00C94BDC"/>
    <w:rsid w:val="00CA1321"/>
    <w:rsid w:val="00CA30FD"/>
    <w:rsid w:val="00CA593C"/>
    <w:rsid w:val="00CA693B"/>
    <w:rsid w:val="00CA7E01"/>
    <w:rsid w:val="00CB0463"/>
    <w:rsid w:val="00CB2360"/>
    <w:rsid w:val="00CB465D"/>
    <w:rsid w:val="00CB574D"/>
    <w:rsid w:val="00CC2286"/>
    <w:rsid w:val="00CC54A4"/>
    <w:rsid w:val="00CC7E55"/>
    <w:rsid w:val="00CD2BF8"/>
    <w:rsid w:val="00CD6216"/>
    <w:rsid w:val="00CD621E"/>
    <w:rsid w:val="00CD642E"/>
    <w:rsid w:val="00CD7439"/>
    <w:rsid w:val="00CD7D32"/>
    <w:rsid w:val="00CE4D99"/>
    <w:rsid w:val="00CE6D6E"/>
    <w:rsid w:val="00CE7334"/>
    <w:rsid w:val="00CF0C71"/>
    <w:rsid w:val="00CF0F39"/>
    <w:rsid w:val="00CF7FD4"/>
    <w:rsid w:val="00D005A2"/>
    <w:rsid w:val="00D14212"/>
    <w:rsid w:val="00D14589"/>
    <w:rsid w:val="00D32A43"/>
    <w:rsid w:val="00D331BC"/>
    <w:rsid w:val="00D37CC9"/>
    <w:rsid w:val="00D45B63"/>
    <w:rsid w:val="00D47847"/>
    <w:rsid w:val="00D6006A"/>
    <w:rsid w:val="00D60B79"/>
    <w:rsid w:val="00D64128"/>
    <w:rsid w:val="00D65719"/>
    <w:rsid w:val="00D67A3B"/>
    <w:rsid w:val="00D76040"/>
    <w:rsid w:val="00D827E9"/>
    <w:rsid w:val="00D83496"/>
    <w:rsid w:val="00D94528"/>
    <w:rsid w:val="00D94B8F"/>
    <w:rsid w:val="00DA14E5"/>
    <w:rsid w:val="00DA3FA0"/>
    <w:rsid w:val="00DA4328"/>
    <w:rsid w:val="00DA70A2"/>
    <w:rsid w:val="00DA7DC3"/>
    <w:rsid w:val="00DB0834"/>
    <w:rsid w:val="00DB404A"/>
    <w:rsid w:val="00DB586F"/>
    <w:rsid w:val="00DC1E7B"/>
    <w:rsid w:val="00DC2871"/>
    <w:rsid w:val="00DD24A8"/>
    <w:rsid w:val="00DD72C1"/>
    <w:rsid w:val="00DE2CC0"/>
    <w:rsid w:val="00DE55CD"/>
    <w:rsid w:val="00DF7E4F"/>
    <w:rsid w:val="00E00EDA"/>
    <w:rsid w:val="00E01308"/>
    <w:rsid w:val="00E0795B"/>
    <w:rsid w:val="00E122B2"/>
    <w:rsid w:val="00E12B5D"/>
    <w:rsid w:val="00E14A54"/>
    <w:rsid w:val="00E15CE3"/>
    <w:rsid w:val="00E21FA5"/>
    <w:rsid w:val="00E30263"/>
    <w:rsid w:val="00E34CF0"/>
    <w:rsid w:val="00E37E56"/>
    <w:rsid w:val="00E414AF"/>
    <w:rsid w:val="00E4156E"/>
    <w:rsid w:val="00E54F5F"/>
    <w:rsid w:val="00E62797"/>
    <w:rsid w:val="00E70D3C"/>
    <w:rsid w:val="00E722C0"/>
    <w:rsid w:val="00E73D38"/>
    <w:rsid w:val="00E7671A"/>
    <w:rsid w:val="00E83D1A"/>
    <w:rsid w:val="00E85A87"/>
    <w:rsid w:val="00E9294E"/>
    <w:rsid w:val="00EB28B9"/>
    <w:rsid w:val="00EB444D"/>
    <w:rsid w:val="00EB474D"/>
    <w:rsid w:val="00EB4841"/>
    <w:rsid w:val="00EB512A"/>
    <w:rsid w:val="00EB7BDB"/>
    <w:rsid w:val="00EC0201"/>
    <w:rsid w:val="00EC07AA"/>
    <w:rsid w:val="00EC093E"/>
    <w:rsid w:val="00EC337C"/>
    <w:rsid w:val="00EC4E00"/>
    <w:rsid w:val="00EC675A"/>
    <w:rsid w:val="00EE07EC"/>
    <w:rsid w:val="00EE57B1"/>
    <w:rsid w:val="00EE7459"/>
    <w:rsid w:val="00EE74CE"/>
    <w:rsid w:val="00EF02FB"/>
    <w:rsid w:val="00EF44B8"/>
    <w:rsid w:val="00EF4757"/>
    <w:rsid w:val="00EF7087"/>
    <w:rsid w:val="00EF757A"/>
    <w:rsid w:val="00F005A0"/>
    <w:rsid w:val="00F01386"/>
    <w:rsid w:val="00F01F78"/>
    <w:rsid w:val="00F10A4F"/>
    <w:rsid w:val="00F12397"/>
    <w:rsid w:val="00F20B6C"/>
    <w:rsid w:val="00F22F6B"/>
    <w:rsid w:val="00F24663"/>
    <w:rsid w:val="00F33550"/>
    <w:rsid w:val="00F34FF6"/>
    <w:rsid w:val="00F3583D"/>
    <w:rsid w:val="00F35ABB"/>
    <w:rsid w:val="00F432DA"/>
    <w:rsid w:val="00F437DC"/>
    <w:rsid w:val="00F44385"/>
    <w:rsid w:val="00F4591B"/>
    <w:rsid w:val="00F46230"/>
    <w:rsid w:val="00F504B9"/>
    <w:rsid w:val="00F64ED0"/>
    <w:rsid w:val="00F7029A"/>
    <w:rsid w:val="00F7048E"/>
    <w:rsid w:val="00F810E5"/>
    <w:rsid w:val="00F83249"/>
    <w:rsid w:val="00F91E7E"/>
    <w:rsid w:val="00F95998"/>
    <w:rsid w:val="00F96A79"/>
    <w:rsid w:val="00FA0B29"/>
    <w:rsid w:val="00FA1824"/>
    <w:rsid w:val="00FA2120"/>
    <w:rsid w:val="00FA3A0C"/>
    <w:rsid w:val="00FB11E5"/>
    <w:rsid w:val="00FB1E80"/>
    <w:rsid w:val="00FB3F5D"/>
    <w:rsid w:val="00FB58BA"/>
    <w:rsid w:val="00FC3F98"/>
    <w:rsid w:val="00FC4D1A"/>
    <w:rsid w:val="00FC57E3"/>
    <w:rsid w:val="00FD0013"/>
    <w:rsid w:val="00FD4C3A"/>
    <w:rsid w:val="00FD633B"/>
    <w:rsid w:val="00FE22BE"/>
    <w:rsid w:val="00FE3716"/>
    <w:rsid w:val="00FE6121"/>
    <w:rsid w:val="00FE7652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049E"/>
    <w:pPr>
      <w:ind w:left="720"/>
      <w:contextualSpacing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92049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82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7168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85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168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85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049E"/>
    <w:pPr>
      <w:ind w:left="720"/>
      <w:contextualSpacing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92049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82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7168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85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168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85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E90D-E37F-4B44-A4A4-704B1F93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17</Pages>
  <Words>5624</Words>
  <Characters>32062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 Георгиева</dc:creator>
  <cp:lastModifiedBy>Светла Георгиева</cp:lastModifiedBy>
  <cp:revision>14</cp:revision>
  <cp:lastPrinted>2017-02-24T12:58:00Z</cp:lastPrinted>
  <dcterms:created xsi:type="dcterms:W3CDTF">2018-02-16T12:18:00Z</dcterms:created>
  <dcterms:modified xsi:type="dcterms:W3CDTF">2018-03-06T11:30:00Z</dcterms:modified>
</cp:coreProperties>
</file>